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48401" w14:textId="6D247103" w:rsidR="00D333D2" w:rsidRPr="00E84AAD" w:rsidRDefault="001B5471" w:rsidP="00E84AAD">
      <w:pPr>
        <w:pStyle w:val="Heading1CzechTourism"/>
        <w:spacing w:line="240" w:lineRule="auto"/>
        <w:rPr>
          <w:color w:val="002060"/>
          <w:sz w:val="32"/>
          <w:szCs w:val="32"/>
        </w:rPr>
      </w:pPr>
      <w:r w:rsidRPr="00E84AAD">
        <w:rPr>
          <w:color w:val="002060"/>
          <w:sz w:val="32"/>
          <w:szCs w:val="32"/>
        </w:rPr>
        <w:t>La Cechia si racconta in quindici podcast tra gola e storia</w:t>
      </w:r>
    </w:p>
    <w:p w14:paraId="41165C74" w14:textId="77777777" w:rsidR="000B3BE2" w:rsidRDefault="000B3BE2" w:rsidP="008C30E6">
      <w:pPr>
        <w:jc w:val="both"/>
        <w:rPr>
          <w:rFonts w:ascii="Tahoma" w:hAnsi="Tahoma" w:cs="Tahoma"/>
          <w:bCs/>
          <w:color w:val="000000"/>
          <w:szCs w:val="22"/>
        </w:rPr>
      </w:pPr>
    </w:p>
    <w:p w14:paraId="3C1ABCD5" w14:textId="526FCA55" w:rsidR="008F353A" w:rsidRPr="005B1A59" w:rsidRDefault="008F353A" w:rsidP="0021184D">
      <w:pPr>
        <w:jc w:val="both"/>
        <w:rPr>
          <w:rFonts w:ascii="Georgia" w:hAnsi="Georgia" w:cs="Tahoma"/>
          <w:bCs/>
          <w:color w:val="000000"/>
        </w:rPr>
      </w:pPr>
      <w:r w:rsidRPr="005B1A59">
        <w:rPr>
          <w:rFonts w:ascii="Georgia" w:hAnsi="Georgia" w:cs="Tahoma"/>
          <w:bCs/>
          <w:color w:val="000000"/>
        </w:rPr>
        <w:t xml:space="preserve">Il pubblico italiano, sempre più affezionato alla destinazione, ha già avuto modo di conoscere la Cechia come “Paese dei mille racconti”, come Czech </w:t>
      </w:r>
      <w:proofErr w:type="spellStart"/>
      <w:r w:rsidRPr="005B1A59">
        <w:rPr>
          <w:rFonts w:ascii="Georgia" w:hAnsi="Georgia" w:cs="Tahoma"/>
          <w:bCs/>
          <w:color w:val="000000"/>
        </w:rPr>
        <w:t>Tourism</w:t>
      </w:r>
      <w:proofErr w:type="spellEnd"/>
      <w:r w:rsidRPr="005B1A59">
        <w:rPr>
          <w:rFonts w:ascii="Georgia" w:hAnsi="Georgia" w:cs="Tahoma"/>
          <w:bCs/>
          <w:color w:val="000000"/>
        </w:rPr>
        <w:t xml:space="preserve"> Italia la definì in una delle sue campagne promozionali di maggior successo.</w:t>
      </w:r>
    </w:p>
    <w:p w14:paraId="4920FC00" w14:textId="77777777" w:rsidR="00F649F9" w:rsidRPr="005B1A59" w:rsidRDefault="008F353A" w:rsidP="0021184D">
      <w:pPr>
        <w:jc w:val="both"/>
        <w:rPr>
          <w:rFonts w:ascii="Georgia" w:hAnsi="Georgia" w:cs="Tahoma"/>
          <w:bCs/>
          <w:color w:val="000000"/>
        </w:rPr>
      </w:pPr>
      <w:r w:rsidRPr="005B1A59">
        <w:rPr>
          <w:rFonts w:ascii="Georgia" w:hAnsi="Georgia" w:cs="Tahoma"/>
          <w:bCs/>
          <w:color w:val="000000"/>
        </w:rPr>
        <w:t>Bene, sempre al passo con i tempi, quel Paese dai mille racconti oggi si racconta. Con una serie di podcast, che affidano alla voce dell’attore Stefano Fresi, una narrazione coinvolgente, tra storia, cultura</w:t>
      </w:r>
      <w:r w:rsidR="00F11B84" w:rsidRPr="005B1A59">
        <w:rPr>
          <w:rFonts w:ascii="Georgia" w:hAnsi="Georgia" w:cs="Tahoma"/>
          <w:bCs/>
          <w:color w:val="000000"/>
        </w:rPr>
        <w:t>, tradizioni</w:t>
      </w:r>
      <w:r w:rsidRPr="005B1A59">
        <w:rPr>
          <w:rFonts w:ascii="Georgia" w:hAnsi="Georgia" w:cs="Tahoma"/>
          <w:bCs/>
          <w:color w:val="000000"/>
        </w:rPr>
        <w:t xml:space="preserve"> e gastronomia. </w:t>
      </w:r>
    </w:p>
    <w:p w14:paraId="68D07FA1" w14:textId="020D80DF" w:rsidR="008F353A" w:rsidRPr="005B1A59" w:rsidRDefault="008F353A" w:rsidP="0021184D">
      <w:pPr>
        <w:jc w:val="both"/>
        <w:rPr>
          <w:rFonts w:ascii="Georgia" w:hAnsi="Georgia" w:cs="Tahoma"/>
          <w:bCs/>
          <w:color w:val="000000"/>
        </w:rPr>
      </w:pPr>
      <w:r w:rsidRPr="005B1A59">
        <w:rPr>
          <w:rFonts w:ascii="Georgia" w:hAnsi="Georgia" w:cs="Tahoma"/>
          <w:bCs/>
          <w:color w:val="000000"/>
        </w:rPr>
        <w:t>Quindici puntate per portare a spasso in lungo e in largo per la Cechia, stimolando la curiosità di chi non c’è ancora stato</w:t>
      </w:r>
      <w:r w:rsidR="00F649F9" w:rsidRPr="005B1A59">
        <w:rPr>
          <w:rFonts w:ascii="Georgia" w:hAnsi="Georgia" w:cs="Tahoma"/>
          <w:bCs/>
          <w:color w:val="000000"/>
        </w:rPr>
        <w:t>,</w:t>
      </w:r>
      <w:r w:rsidRPr="005B1A59">
        <w:rPr>
          <w:rFonts w:ascii="Georgia" w:hAnsi="Georgia" w:cs="Tahoma"/>
          <w:bCs/>
          <w:color w:val="000000"/>
        </w:rPr>
        <w:t xml:space="preserve"> ma soprattutto ispirando chi c’è già stato a scoprirne i tanti volti </w:t>
      </w:r>
      <w:r w:rsidR="000428EC" w:rsidRPr="005B1A59">
        <w:rPr>
          <w:rFonts w:ascii="Georgia" w:hAnsi="Georgia" w:cs="Tahoma"/>
          <w:bCs/>
          <w:color w:val="000000"/>
        </w:rPr>
        <w:t xml:space="preserve">incantevoli </w:t>
      </w:r>
      <w:r w:rsidRPr="005B1A59">
        <w:rPr>
          <w:rFonts w:ascii="Georgia" w:hAnsi="Georgia" w:cs="Tahoma"/>
          <w:bCs/>
          <w:color w:val="000000"/>
        </w:rPr>
        <w:t xml:space="preserve">oltre l’amatissima Praga. </w:t>
      </w:r>
    </w:p>
    <w:p w14:paraId="0B82CCAA" w14:textId="3841C5BD" w:rsidR="00F11B84" w:rsidRPr="005B1A59" w:rsidRDefault="00F11B84" w:rsidP="0021184D">
      <w:pPr>
        <w:jc w:val="both"/>
        <w:rPr>
          <w:rFonts w:ascii="Georgia" w:hAnsi="Georgia" w:cs="Tahoma"/>
          <w:bCs/>
          <w:color w:val="000000"/>
        </w:rPr>
      </w:pPr>
      <w:r w:rsidRPr="005B1A59">
        <w:rPr>
          <w:rFonts w:ascii="Georgia" w:hAnsi="Georgia" w:cs="Tahoma"/>
          <w:bCs/>
          <w:color w:val="000000"/>
        </w:rPr>
        <w:t>A condurre il viaggio audio</w:t>
      </w:r>
      <w:r w:rsidR="008B500F" w:rsidRPr="005B1A59">
        <w:rPr>
          <w:rFonts w:ascii="Georgia" w:hAnsi="Georgia" w:cs="Tahoma"/>
          <w:bCs/>
          <w:color w:val="000000"/>
        </w:rPr>
        <w:t xml:space="preserve"> è lo chef romano Cesare Forti, figura fittizia</w:t>
      </w:r>
      <w:r w:rsidR="000428EC" w:rsidRPr="005B1A59">
        <w:rPr>
          <w:rFonts w:ascii="Georgia" w:hAnsi="Georgia" w:cs="Tahoma"/>
          <w:bCs/>
          <w:color w:val="000000"/>
        </w:rPr>
        <w:t xml:space="preserve"> al seguito del conte Rudolf von Haas, impegnato nel suo tour stagionale tra le proprietà nobiliari boeme, mosso dalle sue due grandi passioni: la caccia e il buon cibo. </w:t>
      </w:r>
      <w:r w:rsidR="008B500F" w:rsidRPr="005B1A59">
        <w:rPr>
          <w:rFonts w:ascii="Georgia" w:hAnsi="Georgia" w:cs="Tahoma"/>
          <w:bCs/>
          <w:color w:val="000000"/>
        </w:rPr>
        <w:t xml:space="preserve"> </w:t>
      </w:r>
      <w:r w:rsidR="00CA70C4" w:rsidRPr="005B1A59">
        <w:rPr>
          <w:rFonts w:ascii="Georgia" w:hAnsi="Georgia" w:cs="Tahoma"/>
          <w:bCs/>
          <w:color w:val="000000"/>
        </w:rPr>
        <w:t xml:space="preserve">Forti, formatosi a Parigi, è famoso per i suoi dolci a forma di castello e von Haas vuole che in ogni dimora ne realizzi uno, in omaggio ai suoi ospiti. </w:t>
      </w:r>
      <w:r w:rsidR="00A703FE" w:rsidRPr="005B1A59">
        <w:rPr>
          <w:rFonts w:ascii="Georgia" w:hAnsi="Georgia" w:cs="Tahoma"/>
          <w:bCs/>
          <w:color w:val="000000"/>
        </w:rPr>
        <w:t>D</w:t>
      </w:r>
      <w:r w:rsidR="008B500F" w:rsidRPr="005B1A59">
        <w:rPr>
          <w:rFonts w:ascii="Georgia" w:hAnsi="Georgia" w:cs="Tahoma"/>
          <w:bCs/>
          <w:color w:val="000000"/>
        </w:rPr>
        <w:t xml:space="preserve">i volta in volta, </w:t>
      </w:r>
      <w:r w:rsidR="00A703FE" w:rsidRPr="005B1A59">
        <w:rPr>
          <w:rFonts w:ascii="Georgia" w:hAnsi="Georgia" w:cs="Tahoma"/>
          <w:bCs/>
          <w:color w:val="000000"/>
        </w:rPr>
        <w:t xml:space="preserve">il maître </w:t>
      </w:r>
      <w:proofErr w:type="spellStart"/>
      <w:r w:rsidR="00A703FE" w:rsidRPr="005B1A59">
        <w:rPr>
          <w:rFonts w:ascii="Georgia" w:hAnsi="Georgia" w:cs="Tahoma"/>
          <w:bCs/>
          <w:color w:val="000000"/>
        </w:rPr>
        <w:t>pâtissier</w:t>
      </w:r>
      <w:proofErr w:type="spellEnd"/>
      <w:r w:rsidR="00A703FE" w:rsidRPr="005B1A59">
        <w:rPr>
          <w:rFonts w:ascii="Georgia" w:hAnsi="Georgia" w:cs="Tahoma"/>
          <w:bCs/>
          <w:color w:val="000000"/>
        </w:rPr>
        <w:t>, partendo dalla sfida di pasticceria architettonica del momento e dal monumento che lo deve ispirare,</w:t>
      </w:r>
      <w:r w:rsidR="008B500F" w:rsidRPr="005B1A59">
        <w:rPr>
          <w:rFonts w:ascii="Georgia" w:hAnsi="Georgia" w:cs="Tahoma"/>
          <w:bCs/>
          <w:color w:val="000000"/>
        </w:rPr>
        <w:t xml:space="preserve"> introduce un nuovo spicchio di terra ceca, tratteggiandone il fascino con il racconto di ogni sua tipicità, partendo </w:t>
      </w:r>
      <w:r w:rsidR="000428EC" w:rsidRPr="005B1A59">
        <w:rPr>
          <w:rFonts w:ascii="Georgia" w:hAnsi="Georgia" w:cs="Tahoma"/>
          <w:bCs/>
          <w:color w:val="000000"/>
        </w:rPr>
        <w:t>d</w:t>
      </w:r>
      <w:r w:rsidR="008B500F" w:rsidRPr="005B1A59">
        <w:rPr>
          <w:rFonts w:ascii="Georgia" w:hAnsi="Georgia" w:cs="Tahoma"/>
          <w:bCs/>
          <w:color w:val="000000"/>
        </w:rPr>
        <w:t>alle seduzioni gastronomiche</w:t>
      </w:r>
      <w:r w:rsidR="000428EC" w:rsidRPr="005B1A59">
        <w:rPr>
          <w:rFonts w:ascii="Georgia" w:hAnsi="Georgia" w:cs="Tahoma"/>
          <w:bCs/>
          <w:color w:val="000000"/>
        </w:rPr>
        <w:t xml:space="preserve"> e arrivando al contesto storico</w:t>
      </w:r>
      <w:r w:rsidR="008B500F" w:rsidRPr="005B1A59">
        <w:rPr>
          <w:rFonts w:ascii="Georgia" w:hAnsi="Georgia" w:cs="Tahoma"/>
          <w:bCs/>
          <w:color w:val="000000"/>
        </w:rPr>
        <w:t>.</w:t>
      </w:r>
    </w:p>
    <w:p w14:paraId="5E526674" w14:textId="43CE9343" w:rsidR="00F649F9" w:rsidRPr="005B1A59" w:rsidRDefault="00C5295C" w:rsidP="0021184D">
      <w:pPr>
        <w:jc w:val="both"/>
        <w:rPr>
          <w:rFonts w:ascii="Georgia" w:hAnsi="Georgia" w:cs="Tahoma"/>
          <w:bCs/>
          <w:color w:val="000000"/>
        </w:rPr>
      </w:pPr>
      <w:r w:rsidRPr="005B1A59">
        <w:rPr>
          <w:rFonts w:ascii="Georgia" w:hAnsi="Georgia" w:cs="Tahoma"/>
          <w:bCs/>
          <w:color w:val="000000"/>
        </w:rPr>
        <w:t xml:space="preserve">Per lo chef, quello dei sapori diventa un pretesto per svelare i saperi antichi. Così capiterà di sentirlo descrivere con emozione la raccolta dell’aglio selvatico nelle foreste del </w:t>
      </w:r>
      <w:proofErr w:type="spellStart"/>
      <w:r w:rsidRPr="005B1A59">
        <w:rPr>
          <w:rFonts w:ascii="Georgia" w:hAnsi="Georgia" w:cs="Tahoma"/>
          <w:bCs/>
          <w:color w:val="000000"/>
        </w:rPr>
        <w:t>Manetinsko</w:t>
      </w:r>
      <w:proofErr w:type="spellEnd"/>
      <w:r w:rsidRPr="005B1A59">
        <w:rPr>
          <w:rFonts w:ascii="Georgia" w:hAnsi="Georgia" w:cs="Tahoma"/>
          <w:bCs/>
          <w:color w:val="000000"/>
        </w:rPr>
        <w:t xml:space="preserve">, nella regione di Pilsen, o la preparazione </w:t>
      </w:r>
      <w:r w:rsidR="00A703FE" w:rsidRPr="005B1A59">
        <w:rPr>
          <w:rFonts w:ascii="Georgia" w:hAnsi="Georgia" w:cs="Tahoma"/>
          <w:bCs/>
          <w:color w:val="000000"/>
        </w:rPr>
        <w:t xml:space="preserve">di </w:t>
      </w:r>
      <w:r w:rsidR="00095DA7">
        <w:rPr>
          <w:rFonts w:ascii="Georgia" w:hAnsi="Georgia" w:cs="Tahoma"/>
          <w:bCs/>
          <w:color w:val="000000"/>
        </w:rPr>
        <w:t xml:space="preserve">pasticcini nuziali </w:t>
      </w:r>
      <w:r w:rsidRPr="005B1A59">
        <w:rPr>
          <w:rFonts w:ascii="Georgia" w:hAnsi="Georgia" w:cs="Tahoma"/>
          <w:bCs/>
          <w:color w:val="000000"/>
        </w:rPr>
        <w:t xml:space="preserve">a </w:t>
      </w:r>
      <w:proofErr w:type="spellStart"/>
      <w:r w:rsidRPr="005B1A59">
        <w:rPr>
          <w:rFonts w:ascii="Georgia" w:hAnsi="Georgia" w:cs="Tahoma"/>
          <w:bCs/>
          <w:color w:val="000000"/>
        </w:rPr>
        <w:t>Buchlovice</w:t>
      </w:r>
      <w:proofErr w:type="spellEnd"/>
      <w:r w:rsidR="00E103EB" w:rsidRPr="005B1A59">
        <w:rPr>
          <w:rFonts w:ascii="Georgia" w:hAnsi="Georgia" w:cs="Tahoma"/>
          <w:bCs/>
          <w:color w:val="000000"/>
        </w:rPr>
        <w:t xml:space="preserve">, in quella di </w:t>
      </w:r>
      <w:proofErr w:type="spellStart"/>
      <w:r w:rsidR="00E103EB" w:rsidRPr="005B1A59">
        <w:rPr>
          <w:rFonts w:ascii="Georgia" w:hAnsi="Georgia" w:cs="Tahoma"/>
          <w:bCs/>
          <w:color w:val="000000"/>
        </w:rPr>
        <w:t>Zlin</w:t>
      </w:r>
      <w:proofErr w:type="spellEnd"/>
      <w:r w:rsidR="00E103EB" w:rsidRPr="005B1A59">
        <w:rPr>
          <w:rFonts w:ascii="Georgia" w:hAnsi="Georgia" w:cs="Tahoma"/>
          <w:bCs/>
          <w:color w:val="000000"/>
        </w:rPr>
        <w:t xml:space="preserve">. E ancora, non molto lontano, nel Palazzo Arcivescovile di </w:t>
      </w:r>
      <w:proofErr w:type="spellStart"/>
      <w:r w:rsidR="00E103EB" w:rsidRPr="005B1A59">
        <w:rPr>
          <w:rFonts w:ascii="Georgia" w:hAnsi="Georgia" w:cs="Tahoma"/>
          <w:bCs/>
          <w:color w:val="000000"/>
        </w:rPr>
        <w:t>Kromeriz</w:t>
      </w:r>
      <w:proofErr w:type="spellEnd"/>
      <w:r w:rsidR="00E103EB" w:rsidRPr="005B1A59">
        <w:rPr>
          <w:rFonts w:ascii="Georgia" w:hAnsi="Georgia" w:cs="Tahoma"/>
          <w:bCs/>
          <w:color w:val="000000"/>
        </w:rPr>
        <w:t xml:space="preserve">, svelare la ricetta della carpa nera </w:t>
      </w:r>
      <w:r w:rsidR="00C41724" w:rsidRPr="005B1A59">
        <w:rPr>
          <w:rFonts w:ascii="Georgia" w:hAnsi="Georgia" w:cs="Tahoma"/>
          <w:bCs/>
          <w:color w:val="000000"/>
        </w:rPr>
        <w:t xml:space="preserve">di </w:t>
      </w:r>
      <w:proofErr w:type="spellStart"/>
      <w:r w:rsidR="00C41724" w:rsidRPr="005B1A59">
        <w:rPr>
          <w:rFonts w:ascii="Georgia" w:hAnsi="Georgia" w:cs="Tahoma"/>
          <w:bCs/>
          <w:color w:val="000000"/>
        </w:rPr>
        <w:t>Pohorelicky</w:t>
      </w:r>
      <w:proofErr w:type="spellEnd"/>
      <w:r w:rsidR="00C41724" w:rsidRPr="005B1A59">
        <w:rPr>
          <w:rFonts w:ascii="Georgia" w:hAnsi="Georgia" w:cs="Tahoma"/>
          <w:bCs/>
          <w:color w:val="000000"/>
        </w:rPr>
        <w:t xml:space="preserve">, preparata </w:t>
      </w:r>
      <w:r w:rsidR="00E103EB" w:rsidRPr="005B1A59">
        <w:rPr>
          <w:rFonts w:ascii="Georgia" w:hAnsi="Georgia" w:cs="Tahoma"/>
          <w:bCs/>
          <w:color w:val="000000"/>
        </w:rPr>
        <w:t xml:space="preserve">con pan di zenzero e prugne secche. </w:t>
      </w:r>
      <w:r w:rsidR="00C41724" w:rsidRPr="005B1A59">
        <w:rPr>
          <w:rFonts w:ascii="Georgia" w:hAnsi="Georgia" w:cs="Tahoma"/>
          <w:bCs/>
          <w:color w:val="000000"/>
        </w:rPr>
        <w:t xml:space="preserve">Spostandosi in Moravia settentrionale, a Hradec </w:t>
      </w:r>
      <w:proofErr w:type="spellStart"/>
      <w:r w:rsidR="00C41724" w:rsidRPr="005B1A59">
        <w:rPr>
          <w:rFonts w:ascii="Georgia" w:hAnsi="Georgia" w:cs="Tahoma"/>
          <w:bCs/>
          <w:color w:val="000000"/>
        </w:rPr>
        <w:t>nad</w:t>
      </w:r>
      <w:proofErr w:type="spellEnd"/>
      <w:r w:rsidR="00C41724" w:rsidRPr="005B1A59">
        <w:rPr>
          <w:rFonts w:ascii="Georgia" w:hAnsi="Georgia" w:cs="Tahoma"/>
          <w:bCs/>
          <w:color w:val="000000"/>
        </w:rPr>
        <w:t xml:space="preserve"> </w:t>
      </w:r>
      <w:proofErr w:type="spellStart"/>
      <w:r w:rsidR="00C41724" w:rsidRPr="005B1A59">
        <w:rPr>
          <w:rFonts w:ascii="Georgia" w:hAnsi="Georgia" w:cs="Tahoma"/>
          <w:bCs/>
          <w:color w:val="000000"/>
        </w:rPr>
        <w:t>Moravici</w:t>
      </w:r>
      <w:proofErr w:type="spellEnd"/>
      <w:r w:rsidR="00C41724" w:rsidRPr="005B1A59">
        <w:rPr>
          <w:rFonts w:ascii="Georgia" w:hAnsi="Georgia" w:cs="Tahoma"/>
          <w:bCs/>
          <w:color w:val="000000"/>
        </w:rPr>
        <w:t xml:space="preserve">, poi, </w:t>
      </w:r>
      <w:r w:rsidR="000428EC" w:rsidRPr="005B1A59">
        <w:rPr>
          <w:rFonts w:ascii="Georgia" w:hAnsi="Georgia" w:cs="Tahoma"/>
          <w:bCs/>
          <w:color w:val="000000"/>
        </w:rPr>
        <w:t xml:space="preserve">Forti </w:t>
      </w:r>
      <w:r w:rsidR="00C41724" w:rsidRPr="005B1A59">
        <w:rPr>
          <w:rFonts w:ascii="Georgia" w:hAnsi="Georgia" w:cs="Tahoma"/>
          <w:bCs/>
          <w:color w:val="000000"/>
        </w:rPr>
        <w:t xml:space="preserve">si descrive </w:t>
      </w:r>
      <w:r w:rsidR="00A703FE" w:rsidRPr="005B1A59">
        <w:rPr>
          <w:rFonts w:ascii="Georgia" w:hAnsi="Georgia" w:cs="Tahoma"/>
          <w:bCs/>
          <w:color w:val="000000"/>
        </w:rPr>
        <w:t xml:space="preserve">proprio </w:t>
      </w:r>
      <w:r w:rsidR="00C41724" w:rsidRPr="005B1A59">
        <w:rPr>
          <w:rFonts w:ascii="Georgia" w:hAnsi="Georgia" w:cs="Tahoma"/>
          <w:bCs/>
          <w:color w:val="000000"/>
        </w:rPr>
        <w:t>intento a ricostruire,</w:t>
      </w:r>
      <w:r w:rsidR="000428EC" w:rsidRPr="005B1A59">
        <w:rPr>
          <w:rFonts w:ascii="Georgia" w:hAnsi="Georgia" w:cs="Tahoma"/>
          <w:bCs/>
          <w:color w:val="000000"/>
        </w:rPr>
        <w:t xml:space="preserve"> </w:t>
      </w:r>
      <w:r w:rsidR="00C41724" w:rsidRPr="005B1A59">
        <w:rPr>
          <w:rFonts w:ascii="Georgia" w:hAnsi="Georgia" w:cs="Tahoma"/>
          <w:bCs/>
          <w:color w:val="000000"/>
        </w:rPr>
        <w:t xml:space="preserve">ricorrendo </w:t>
      </w:r>
      <w:r w:rsidR="00A703FE" w:rsidRPr="005B1A59">
        <w:rPr>
          <w:rFonts w:ascii="Georgia" w:hAnsi="Georgia" w:cs="Tahoma"/>
          <w:bCs/>
          <w:color w:val="000000"/>
        </w:rPr>
        <w:t>alla</w:t>
      </w:r>
      <w:r w:rsidR="00C41724" w:rsidRPr="005B1A59">
        <w:rPr>
          <w:rFonts w:ascii="Georgia" w:hAnsi="Georgia" w:cs="Tahoma"/>
          <w:bCs/>
          <w:color w:val="000000"/>
        </w:rPr>
        <w:t xml:space="preserve"> confettur</w:t>
      </w:r>
      <w:r w:rsidR="00A703FE" w:rsidRPr="005B1A59">
        <w:rPr>
          <w:rFonts w:ascii="Georgia" w:hAnsi="Georgia" w:cs="Tahoma"/>
          <w:bCs/>
          <w:color w:val="000000"/>
        </w:rPr>
        <w:t>a</w:t>
      </w:r>
      <w:r w:rsidR="00C41724" w:rsidRPr="005B1A59">
        <w:rPr>
          <w:rFonts w:ascii="Georgia" w:hAnsi="Georgia" w:cs="Tahoma"/>
          <w:bCs/>
          <w:color w:val="000000"/>
        </w:rPr>
        <w:t xml:space="preserve"> di prugne, le torri neogotiche del Castello Rosso.</w:t>
      </w:r>
    </w:p>
    <w:p w14:paraId="2B572F0F" w14:textId="7FB55D12" w:rsidR="00F649F9" w:rsidRPr="005B1A59" w:rsidRDefault="00F649F9" w:rsidP="0021184D">
      <w:pPr>
        <w:jc w:val="both"/>
        <w:rPr>
          <w:rFonts w:ascii="Georgia" w:hAnsi="Georgia" w:cs="Tahoma"/>
          <w:bCs/>
          <w:color w:val="000000"/>
        </w:rPr>
      </w:pPr>
      <w:r w:rsidRPr="005B1A59">
        <w:rPr>
          <w:rFonts w:ascii="Georgia" w:hAnsi="Georgia" w:cs="Tahoma"/>
          <w:bCs/>
          <w:color w:val="000000"/>
        </w:rPr>
        <w:t xml:space="preserve">Cesare, sulle orme delle grandi dinastie nobiliari ceche, si muove disinvolto e incantato </w:t>
      </w:r>
      <w:r w:rsidR="00A703FE" w:rsidRPr="005B1A59">
        <w:rPr>
          <w:rFonts w:ascii="Georgia" w:hAnsi="Georgia" w:cs="Tahoma"/>
          <w:bCs/>
          <w:color w:val="000000"/>
        </w:rPr>
        <w:t xml:space="preserve">di cucina in cucina, </w:t>
      </w:r>
      <w:r w:rsidRPr="005B1A59">
        <w:rPr>
          <w:rFonts w:ascii="Georgia" w:hAnsi="Georgia" w:cs="Tahoma"/>
          <w:bCs/>
          <w:color w:val="000000"/>
        </w:rPr>
        <w:t xml:space="preserve">di castello in castello, </w:t>
      </w:r>
      <w:r w:rsidR="000428EC" w:rsidRPr="005B1A59">
        <w:rPr>
          <w:rFonts w:ascii="Georgia" w:hAnsi="Georgia" w:cs="Tahoma"/>
          <w:bCs/>
          <w:color w:val="000000"/>
        </w:rPr>
        <w:t xml:space="preserve">di scorcio in scorcio </w:t>
      </w:r>
      <w:r w:rsidRPr="005B1A59">
        <w:rPr>
          <w:rFonts w:ascii="Georgia" w:hAnsi="Georgia" w:cs="Tahoma"/>
          <w:bCs/>
          <w:color w:val="000000"/>
        </w:rPr>
        <w:t xml:space="preserve">con sempre nuove </w:t>
      </w:r>
      <w:r w:rsidR="00A703FE" w:rsidRPr="005B1A59">
        <w:rPr>
          <w:rFonts w:ascii="Georgia" w:hAnsi="Georgia" w:cs="Tahoma"/>
          <w:bCs/>
          <w:color w:val="000000"/>
        </w:rPr>
        <w:t xml:space="preserve">golosità e </w:t>
      </w:r>
      <w:r w:rsidRPr="005B1A59">
        <w:rPr>
          <w:rFonts w:ascii="Georgia" w:hAnsi="Georgia" w:cs="Tahoma"/>
          <w:bCs/>
          <w:color w:val="000000"/>
        </w:rPr>
        <w:t>curiosità.</w:t>
      </w:r>
    </w:p>
    <w:p w14:paraId="0FB56214" w14:textId="4707B322" w:rsidR="00C5295C" w:rsidRPr="005B1A59" w:rsidRDefault="000428EC" w:rsidP="0021184D">
      <w:pPr>
        <w:jc w:val="both"/>
        <w:rPr>
          <w:rFonts w:ascii="Georgia" w:hAnsi="Georgia" w:cs="Tahoma"/>
          <w:bCs/>
          <w:color w:val="000000"/>
        </w:rPr>
      </w:pPr>
      <w:r w:rsidRPr="005B1A59">
        <w:rPr>
          <w:rFonts w:ascii="Georgia" w:hAnsi="Georgia" w:cs="Tahoma"/>
          <w:bCs/>
          <w:color w:val="000000"/>
        </w:rPr>
        <w:t xml:space="preserve">I contenuti digitali realizzati sono inseriti nella piattaforma di </w:t>
      </w:r>
      <w:proofErr w:type="spellStart"/>
      <w:r w:rsidR="001B5471" w:rsidRPr="005B1A59">
        <w:rPr>
          <w:rFonts w:ascii="Georgia" w:hAnsi="Georgia" w:cs="Tahoma"/>
          <w:bCs/>
          <w:color w:val="000000"/>
        </w:rPr>
        <w:t>geopodcasting</w:t>
      </w:r>
      <w:proofErr w:type="spellEnd"/>
      <w:r w:rsidRPr="005B1A59">
        <w:rPr>
          <w:rFonts w:ascii="Georgia" w:hAnsi="Georgia" w:cs="Tahoma"/>
          <w:bCs/>
          <w:color w:val="000000"/>
        </w:rPr>
        <w:t xml:space="preserve"> italiana </w:t>
      </w:r>
      <w:proofErr w:type="spellStart"/>
      <w:r w:rsidRPr="005B1A59">
        <w:rPr>
          <w:rFonts w:ascii="Georgia" w:hAnsi="Georgia" w:cs="Tahoma"/>
          <w:bCs/>
          <w:color w:val="000000"/>
        </w:rPr>
        <w:t>Loquis</w:t>
      </w:r>
      <w:proofErr w:type="spellEnd"/>
      <w:r w:rsidRPr="005B1A59">
        <w:rPr>
          <w:rFonts w:ascii="Georgia" w:hAnsi="Georgia" w:cs="Tahoma"/>
          <w:bCs/>
          <w:color w:val="000000"/>
        </w:rPr>
        <w:t xml:space="preserve"> e, grazie a una tecnologia avanzata di </w:t>
      </w:r>
      <w:proofErr w:type="spellStart"/>
      <w:r w:rsidRPr="005B1A59">
        <w:rPr>
          <w:rFonts w:ascii="Georgia" w:hAnsi="Georgia" w:cs="Tahoma"/>
          <w:bCs/>
          <w:color w:val="000000"/>
        </w:rPr>
        <w:t>geofencing</w:t>
      </w:r>
      <w:proofErr w:type="spellEnd"/>
      <w:r w:rsidRPr="005B1A59">
        <w:rPr>
          <w:rFonts w:ascii="Georgia" w:hAnsi="Georgia" w:cs="Tahoma"/>
          <w:bCs/>
          <w:color w:val="000000"/>
        </w:rPr>
        <w:t xml:space="preserve">, tramite la funzione </w:t>
      </w:r>
      <w:r w:rsidRPr="005B1A59">
        <w:rPr>
          <w:rFonts w:ascii="Georgia" w:hAnsi="Georgia" w:cs="Tahoma"/>
          <w:bCs/>
          <w:i/>
          <w:iCs/>
          <w:color w:val="000000"/>
        </w:rPr>
        <w:t>avvisi di prossimità</w:t>
      </w:r>
      <w:r w:rsidRPr="005B1A59">
        <w:rPr>
          <w:rFonts w:ascii="Georgia" w:hAnsi="Georgia" w:cs="Tahoma"/>
          <w:bCs/>
          <w:color w:val="000000"/>
        </w:rPr>
        <w:t>, avverte automaticamente il turista</w:t>
      </w:r>
      <w:r w:rsidR="00C41724" w:rsidRPr="005B1A59">
        <w:rPr>
          <w:rFonts w:ascii="Georgia" w:hAnsi="Georgia" w:cs="Tahoma"/>
          <w:bCs/>
          <w:color w:val="000000"/>
        </w:rPr>
        <w:t xml:space="preserve"> </w:t>
      </w:r>
      <w:r w:rsidRPr="005B1A59">
        <w:rPr>
          <w:rFonts w:ascii="Georgia" w:hAnsi="Georgia" w:cs="Tahoma"/>
          <w:bCs/>
          <w:color w:val="000000"/>
        </w:rPr>
        <w:t>quando si trova nelle vicinanze di una delle località incluse nel progetto e fa partire il relativo podcast, naturalmente in lingua italiana.</w:t>
      </w:r>
    </w:p>
    <w:p w14:paraId="36A847A3" w14:textId="2E0AA108" w:rsidR="008F353A" w:rsidRDefault="008F353A" w:rsidP="0021184D">
      <w:pPr>
        <w:jc w:val="both"/>
        <w:rPr>
          <w:rFonts w:asciiTheme="minorHAnsi" w:hAnsiTheme="minorHAnsi" w:cs="Tahoma"/>
          <w:bCs/>
          <w:color w:val="000000"/>
        </w:rPr>
      </w:pPr>
      <w:r>
        <w:rPr>
          <w:rFonts w:asciiTheme="minorHAnsi" w:hAnsiTheme="minorHAnsi" w:cs="Tahoma"/>
          <w:bCs/>
          <w:color w:val="000000"/>
        </w:rPr>
        <w:t xml:space="preserve"> </w:t>
      </w:r>
    </w:p>
    <w:p w14:paraId="50944C32" w14:textId="77777777" w:rsidR="008F353A" w:rsidRDefault="008F353A" w:rsidP="0021184D">
      <w:pPr>
        <w:jc w:val="both"/>
        <w:rPr>
          <w:rFonts w:asciiTheme="minorHAnsi" w:hAnsiTheme="minorHAnsi" w:cs="Tahoma"/>
          <w:bCs/>
          <w:color w:val="000000"/>
        </w:rPr>
      </w:pPr>
    </w:p>
    <w:p w14:paraId="49ADEB21" w14:textId="6AA9C150" w:rsidR="00AF76CE" w:rsidRPr="00AF76CE" w:rsidRDefault="00AF76CE" w:rsidP="00E7736B">
      <w:pPr>
        <w:shd w:val="clear" w:color="auto" w:fill="FFFFFF"/>
        <w:spacing w:line="280" w:lineRule="exact"/>
        <w:jc w:val="both"/>
        <w:rPr>
          <w:rFonts w:asciiTheme="minorHAnsi" w:hAnsiTheme="minorHAnsi" w:cs="Tahoma"/>
          <w:b/>
          <w:bCs/>
          <w:color w:val="F79646" w:themeColor="accent6"/>
        </w:rPr>
      </w:pPr>
    </w:p>
    <w:sectPr w:rsidR="00AF76CE" w:rsidRPr="00AF76CE" w:rsidSect="00A46F40">
      <w:footerReference w:type="default" r:id="rId8"/>
      <w:headerReference w:type="first" r:id="rId9"/>
      <w:type w:val="continuous"/>
      <w:pgSz w:w="11906" w:h="16838" w:code="9"/>
      <w:pgMar w:top="680" w:right="1134" w:bottom="680" w:left="3232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1D7ED" w14:textId="77777777" w:rsidR="001C56FE" w:rsidRDefault="001C56FE" w:rsidP="00D067DD">
      <w:r>
        <w:separator/>
      </w:r>
    </w:p>
  </w:endnote>
  <w:endnote w:type="continuationSeparator" w:id="0">
    <w:p w14:paraId="5EB64D16" w14:textId="77777777" w:rsidR="001C56FE" w:rsidRDefault="001C56FE" w:rsidP="00D06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1A70A" w14:textId="5CEEA428" w:rsidR="00F5453E" w:rsidRDefault="00F5453E" w:rsidP="004A5274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6437768" wp14:editId="2A38B7C4">
              <wp:simplePos x="0" y="0"/>
              <wp:positionH relativeFrom="page">
                <wp:posOffset>529590</wp:posOffset>
              </wp:positionH>
              <wp:positionV relativeFrom="page">
                <wp:posOffset>8629650</wp:posOffset>
              </wp:positionV>
              <wp:extent cx="1440180" cy="965835"/>
              <wp:effectExtent l="0" t="6350" r="0" b="571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965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A0CD16" w14:textId="77777777" w:rsidR="00F5453E" w:rsidRPr="006C7931" w:rsidRDefault="00F5453E" w:rsidP="008B54AB">
                          <w:pPr>
                            <w:pStyle w:val="DocumentAddress-HeadingCzechTourism"/>
                          </w:pPr>
                          <w:proofErr w:type="spellStart"/>
                          <w:r w:rsidRPr="006C7931">
                            <w:t>CzechTourism</w:t>
                          </w:r>
                          <w:proofErr w:type="spellEnd"/>
                        </w:p>
                        <w:p w14:paraId="33E86AD5" w14:textId="77777777" w:rsidR="00F5453E" w:rsidRDefault="00F5453E" w:rsidP="008B54AB">
                          <w:pPr>
                            <w:pStyle w:val="DocumentAddressCzechTourism"/>
                          </w:pPr>
                          <w:r>
                            <w:t xml:space="preserve">Ente Nazionale Ceco per il Turismo </w:t>
                          </w:r>
                        </w:p>
                        <w:p w14:paraId="76573CCD" w14:textId="77777777" w:rsidR="00F5453E" w:rsidRDefault="00F5453E" w:rsidP="008B54AB">
                          <w:pPr>
                            <w:pStyle w:val="DocumentAddressCzechTourism"/>
                          </w:pPr>
                          <w:r>
                            <w:t>Via G.B. Morgagni 20</w:t>
                          </w:r>
                        </w:p>
                        <w:p w14:paraId="0BC47E7F" w14:textId="77777777" w:rsidR="00F5453E" w:rsidRPr="006C7931" w:rsidRDefault="00F5453E" w:rsidP="008B54AB">
                          <w:pPr>
                            <w:pStyle w:val="DocumentAddressCzechTourism"/>
                          </w:pPr>
                          <w:r>
                            <w:t>20129 Milano</w:t>
                          </w:r>
                        </w:p>
                        <w:p w14:paraId="0C358D4E" w14:textId="508788B1" w:rsidR="00F5453E" w:rsidRDefault="00F5453E" w:rsidP="008B54AB">
                          <w:pPr>
                            <w:pStyle w:val="DocumentAddressCzechTourism"/>
                          </w:pPr>
                          <w:r w:rsidRPr="006C7931">
                            <w:t xml:space="preserve">tel. </w:t>
                          </w:r>
                          <w:r>
                            <w:t>02.204</w:t>
                          </w:r>
                          <w:r w:rsidR="0070588F">
                            <w:t>6526</w:t>
                          </w:r>
                        </w:p>
                        <w:p w14:paraId="665311F3" w14:textId="2934AF12" w:rsidR="0070588F" w:rsidRPr="006C7931" w:rsidRDefault="0070588F" w:rsidP="008B54AB">
                          <w:pPr>
                            <w:pStyle w:val="DocumentAddressCzechTourism"/>
                          </w:pPr>
                          <w:r>
                            <w:t>cereda</w:t>
                          </w:r>
                          <w:r w:rsidR="00F5453E">
                            <w:t>@czechtourism.</w:t>
                          </w:r>
                          <w:r>
                            <w:t>gov.cz</w:t>
                          </w:r>
                        </w:p>
                        <w:p w14:paraId="6493C116" w14:textId="2C09A596" w:rsidR="00F5453E" w:rsidRPr="006C7931" w:rsidRDefault="00F5453E" w:rsidP="008B54AB">
                          <w:pPr>
                            <w:pStyle w:val="DocumentAddressCzechTourism"/>
                          </w:pPr>
                          <w:r>
                            <w:t>www.</w:t>
                          </w:r>
                          <w:r w:rsidR="0070588F">
                            <w:t>visitczechia.com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43776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1.7pt;margin-top:679.5pt;width:113.4pt;height:76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DfC1gEAAJEDAAAOAAAAZHJzL2Uyb0RvYy54bWysU9tu2zAMfR+wfxD0vtjp2iIz4hRdiw4D&#10;ugvQ7QNoWbaF2aJGKbGzrx8lx+kub8NeBFqkDs85pLc309CLgyZv0JZyvcql0FZhbWxbyq9fHl5t&#10;pPABbA09Wl3Ko/byZvfyxXZ0hb7ADvtak2AQ64vRlbILwRVZ5lWnB/ArdNpyskEaIPAntVlNMDL6&#10;0GcXeX6djUi1I1Tae769n5Nyl/CbRqvwqWm8DqIvJXML6aR0VvHMdlsoWgLXGXWiAf/AYgBjuekZ&#10;6h4CiD2Zv6AGowg9NmGlcMiwaYzSSQOrWed/qHnqwOmkhc3x7myT/3+w6uPhyX0mEaa3OPEAkwjv&#10;HlF988LiXQe21bdEOHYaam68jpZlo/PF6Wm02hc+glTjB6x5yLAPmICmhoboCusUjM4DOJ5N11MQ&#10;Kra8vMzXG04pzr25vtq8vkotoFheO/LhncZBxKCUxENN6HB49CGygWIpic0sPpi+T4Pt7W8XXBhv&#10;EvtIeKYepmri6qiiwvrIOgjnPeG95qBD+iHFyDtSSv99D6Sl6N9b9iIu1BLQElRLAFbx01IGKebw&#10;LsyLt3dk2o6RZ7ct3rJfjUlSnlmcePLck8LTjsbF+vU7VT3/SbufAAAA//8DAFBLAwQUAAYACAAA&#10;ACEAcGAj7OEAAAAMAQAADwAAAGRycy9kb3ducmV2LnhtbEyPPU/DMBCGd6T+B+sqsVE7Da3aEKeq&#10;EExIiDQMjE7sJlbjc4jdNvx7jqmM996j9yPfTa5nFzMG61FCshDADDZeW2wlfFavDxtgISrUqvdo&#10;JPyYALtidperTPsrluZyiC0jEwyZktDFOGSch6YzToWFHwzS7+hHpyKdY8v1qK5k7nq+FGLNnbJI&#10;CZ0azHNnmtPh7CTsv7B8sd/v9Ud5LG1VbQW+rU9S3s+n/ROwaKZ4g+GvPlWHgjrV/ow6sF7CJn0k&#10;kvR0taVRRKSJWAKrSVolSQK8yPn/EcUvAAAA//8DAFBLAQItABQABgAIAAAAIQC2gziS/gAAAOEB&#10;AAATAAAAAAAAAAAAAAAAAAAAAABbQ29udGVudF9UeXBlc10ueG1sUEsBAi0AFAAGAAgAAAAhADj9&#10;If/WAAAAlAEAAAsAAAAAAAAAAAAAAAAALwEAAF9yZWxzLy5yZWxzUEsBAi0AFAAGAAgAAAAhAPqo&#10;N8LWAQAAkQMAAA4AAAAAAAAAAAAAAAAALgIAAGRycy9lMm9Eb2MueG1sUEsBAi0AFAAGAAgAAAAh&#10;AHBgI+zhAAAADAEAAA8AAAAAAAAAAAAAAAAAMAQAAGRycy9kb3ducmV2LnhtbFBLBQYAAAAABAAE&#10;APMAAAA+BQAAAAA=&#10;" filled="f" stroked="f">
              <v:textbox inset="0,0,0,0">
                <w:txbxContent>
                  <w:p w14:paraId="00A0CD16" w14:textId="77777777" w:rsidR="00F5453E" w:rsidRPr="006C7931" w:rsidRDefault="00F5453E" w:rsidP="008B54AB">
                    <w:pPr>
                      <w:pStyle w:val="DocumentAddress-HeadingCzechTourism"/>
                    </w:pPr>
                    <w:proofErr w:type="spellStart"/>
                    <w:r w:rsidRPr="006C7931">
                      <w:t>CzechTourism</w:t>
                    </w:r>
                    <w:proofErr w:type="spellEnd"/>
                  </w:p>
                  <w:p w14:paraId="33E86AD5" w14:textId="77777777" w:rsidR="00F5453E" w:rsidRDefault="00F5453E" w:rsidP="008B54AB">
                    <w:pPr>
                      <w:pStyle w:val="DocumentAddressCzechTourism"/>
                    </w:pPr>
                    <w:r>
                      <w:t xml:space="preserve">Ente Nazionale Ceco per il Turismo </w:t>
                    </w:r>
                  </w:p>
                  <w:p w14:paraId="76573CCD" w14:textId="77777777" w:rsidR="00F5453E" w:rsidRDefault="00F5453E" w:rsidP="008B54AB">
                    <w:pPr>
                      <w:pStyle w:val="DocumentAddressCzechTourism"/>
                    </w:pPr>
                    <w:r>
                      <w:t>Via G.B. Morgagni 20</w:t>
                    </w:r>
                  </w:p>
                  <w:p w14:paraId="0BC47E7F" w14:textId="77777777" w:rsidR="00F5453E" w:rsidRPr="006C7931" w:rsidRDefault="00F5453E" w:rsidP="008B54AB">
                    <w:pPr>
                      <w:pStyle w:val="DocumentAddressCzechTourism"/>
                    </w:pPr>
                    <w:r>
                      <w:t>20129 Milano</w:t>
                    </w:r>
                  </w:p>
                  <w:p w14:paraId="0C358D4E" w14:textId="508788B1" w:rsidR="00F5453E" w:rsidRDefault="00F5453E" w:rsidP="008B54AB">
                    <w:pPr>
                      <w:pStyle w:val="DocumentAddressCzechTourism"/>
                    </w:pPr>
                    <w:r w:rsidRPr="006C7931">
                      <w:t xml:space="preserve">tel. </w:t>
                    </w:r>
                    <w:r>
                      <w:t>02.204</w:t>
                    </w:r>
                    <w:r w:rsidR="0070588F">
                      <w:t>6526</w:t>
                    </w:r>
                  </w:p>
                  <w:p w14:paraId="665311F3" w14:textId="2934AF12" w:rsidR="0070588F" w:rsidRPr="006C7931" w:rsidRDefault="0070588F" w:rsidP="008B54AB">
                    <w:pPr>
                      <w:pStyle w:val="DocumentAddressCzechTourism"/>
                    </w:pPr>
                    <w:r>
                      <w:t>cereda</w:t>
                    </w:r>
                    <w:r w:rsidR="00F5453E">
                      <w:t>@czechtourism.</w:t>
                    </w:r>
                    <w:r>
                      <w:t>gov.cz</w:t>
                    </w:r>
                  </w:p>
                  <w:p w14:paraId="6493C116" w14:textId="2C09A596" w:rsidR="00F5453E" w:rsidRPr="006C7931" w:rsidRDefault="00F5453E" w:rsidP="008B54AB">
                    <w:pPr>
                      <w:pStyle w:val="DocumentAddressCzechTourism"/>
                    </w:pPr>
                    <w:r>
                      <w:t>www.</w:t>
                    </w:r>
                    <w:r w:rsidR="0070588F">
                      <w:t>visitczechia.com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548B7BC" wp14:editId="3A884066">
              <wp:simplePos x="0" y="0"/>
              <wp:positionH relativeFrom="page">
                <wp:posOffset>431800</wp:posOffset>
              </wp:positionH>
              <wp:positionV relativeFrom="page">
                <wp:posOffset>10153015</wp:posOffset>
              </wp:positionV>
              <wp:extent cx="1259840" cy="107950"/>
              <wp:effectExtent l="0" t="0" r="10160" b="1905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F684E" w14:textId="77777777" w:rsidR="00F5453E" w:rsidRPr="00301F9F" w:rsidRDefault="00F5453E" w:rsidP="00301F9F">
                          <w:pPr>
                            <w:spacing w:line="180" w:lineRule="exact"/>
                            <w:rPr>
                              <w:szCs w:val="16"/>
                            </w:rPr>
                          </w:pPr>
                          <w:r>
                            <w:rPr>
                              <w:rFonts w:ascii="Georgia" w:hAnsi="Georgia"/>
                              <w:sz w:val="22"/>
                            </w:rP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rPr>
                              <w:rFonts w:ascii="Georgia" w:hAnsi="Georgia"/>
                              <w:sz w:val="22"/>
                            </w:rPr>
                            <w:fldChar w:fldCharType="separate"/>
                          </w:r>
                          <w:r w:rsidR="000E18F0" w:rsidRPr="000E18F0">
                            <w:rPr>
                              <w:rFonts w:ascii="Arial" w:hAnsi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/</w:t>
                          </w:r>
                          <w:fldSimple w:instr=" NUMPAGES  \* Arabic  \* MERGEFORMAT ">
                            <w:r w:rsidR="000E18F0" w:rsidRPr="000E18F0">
                              <w:rPr>
                                <w:rFonts w:ascii="Arial" w:hAnsi="Arial"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48B7BC" id="Text Box 7" o:spid="_x0000_s1027" type="#_x0000_t202" style="position:absolute;margin-left:34pt;margin-top:799.45pt;width:99.2pt;height:8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Plv2AEAAJgDAAAOAAAAZHJzL2Uyb0RvYy54bWysU9tu1DAQfUfiHyy/s9ldUWijzValVRFS&#10;oUiFD5g4TmKReMzYu8ny9YydZMvlDfFijT32mXPOjHfXY9+JoyZv0BZys1pLoa3CytimkF+/3L+6&#10;lMIHsBV0aHUhT9rL6/3LF7vB5XqLLXaVJsEg1ueDK2QbgsuzzKtW9+BX6LTlZI3UQ+AtNVlFMDB6&#10;32Xb9fpNNiBVjlBp7/n0bkrKfcKva63CY117HURXSOYW0kppLeOa7XeQNwSuNWqmAf/AogdjuegZ&#10;6g4CiAOZv6B6owg91mGlsM+wro3SSQOr2az/UPPUgtNJC5vj3dkm//9g1afjk/tMIozvcOQGJhHe&#10;PaD65oXF2xZso2+IcGg1VFx4Ey3LBufz+Wm02uc+gpTDR6y4yXAImIDGmvroCusUjM4NOJ1N12MQ&#10;KpbcXlxdvuaU4txm/fbqInUlg3x57ciH9xp7EYNCEjc1ocPxwYfIBvLlSixm8d50XWpsZ3874Ivx&#10;JLGPhCfqYSxHYapZWhRTYnViOYTTuPB4c9Ai/ZBi4FEppP9+ANJSdB8sWxLnagloCcolAKv4aSGD&#10;FFN4G6b5OzgyTcvIk+kWb9i22iRFzyxmutz+JHQe1Thfv+7TrecPtf8JAAD//wMAUEsDBBQABgAI&#10;AAAAIQCQsnrZ3wAAAAwBAAAPAAAAZHJzL2Rvd25yZXYueG1sTI/BTsMwEETvSPyDtUjcqEMFVhLi&#10;VBWCExIiDQeOTrJNrMbrELtt+HuWEz3u7GjmTbFZ3ChOOAfrScP9KgGB1PrOUq/hs369S0GEaKgz&#10;oyfU8IMBNuX1VWHyzp+pwtMu9oJDKORGwxDjlEsZ2gGdCSs/IfFv72dnIp9zL7vZnDncjXKdJEo6&#10;Y4kbBjPh84DtYXd0GrZfVL3Y7/fmo9pXtq6zhN7UQevbm2X7BCLiEv/N8IfP6FAyU+OP1AUxalAp&#10;T4msP2ZpBoIda6UeQDQsKRZBloW8HFH+AgAA//8DAFBLAQItABQABgAIAAAAIQC2gziS/gAAAOEB&#10;AAATAAAAAAAAAAAAAAAAAAAAAABbQ29udGVudF9UeXBlc10ueG1sUEsBAi0AFAAGAAgAAAAhADj9&#10;If/WAAAAlAEAAAsAAAAAAAAAAAAAAAAALwEAAF9yZWxzLy5yZWxzUEsBAi0AFAAGAAgAAAAhAN0M&#10;+W/YAQAAmAMAAA4AAAAAAAAAAAAAAAAALgIAAGRycy9lMm9Eb2MueG1sUEsBAi0AFAAGAAgAAAAh&#10;AJCyetnfAAAADAEAAA8AAAAAAAAAAAAAAAAAMgQAAGRycy9kb3ducmV2LnhtbFBLBQYAAAAABAAE&#10;APMAAAA+BQAAAAA=&#10;" filled="f" stroked="f">
              <v:textbox inset="0,0,0,0">
                <w:txbxContent>
                  <w:p w14:paraId="634F684E" w14:textId="77777777" w:rsidR="00F5453E" w:rsidRPr="00301F9F" w:rsidRDefault="00F5453E" w:rsidP="00301F9F">
                    <w:pPr>
                      <w:spacing w:line="180" w:lineRule="exact"/>
                      <w:rPr>
                        <w:szCs w:val="16"/>
                      </w:rPr>
                    </w:pPr>
                    <w:r>
                      <w:rPr>
                        <w:rFonts w:ascii="Georgia" w:hAnsi="Georgia"/>
                        <w:sz w:val="22"/>
                      </w:rP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rPr>
                        <w:rFonts w:ascii="Georgia" w:hAnsi="Georgia"/>
                        <w:sz w:val="22"/>
                      </w:rPr>
                      <w:fldChar w:fldCharType="separate"/>
                    </w:r>
                    <w:r w:rsidR="000E18F0" w:rsidRPr="000E18F0">
                      <w:rPr>
                        <w:rFonts w:ascii="Arial" w:hAnsi="Arial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t>/</w:t>
                    </w:r>
                    <w:fldSimple w:instr=" NUMPAGES  \* Arabic  \* MERGEFORMAT ">
                      <w:r w:rsidR="000E18F0" w:rsidRPr="000E18F0">
                        <w:rPr>
                          <w:rFonts w:ascii="Arial" w:hAnsi="Arial"/>
                          <w:noProof/>
                          <w:sz w:val="16"/>
                          <w:szCs w:val="16"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119B5" w14:textId="77777777" w:rsidR="001C56FE" w:rsidRDefault="001C56FE" w:rsidP="00D067DD">
      <w:r>
        <w:separator/>
      </w:r>
    </w:p>
  </w:footnote>
  <w:footnote w:type="continuationSeparator" w:id="0">
    <w:p w14:paraId="64021FC6" w14:textId="77777777" w:rsidR="001C56FE" w:rsidRDefault="001C56FE" w:rsidP="00D06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D64BB" w14:textId="77777777" w:rsidR="00F5453E" w:rsidRDefault="00F5453E" w:rsidP="004A5274">
    <w:pPr>
      <w:pStyle w:val="Intestazione"/>
    </w:pPr>
  </w:p>
  <w:p w14:paraId="2F8E3CFD" w14:textId="4DD9DC99" w:rsidR="00F5453E" w:rsidRDefault="00F5453E" w:rsidP="002C4F52">
    <w:pPr>
      <w:pStyle w:val="Intestazione"/>
      <w:spacing w:after="1740"/>
    </w:pPr>
    <w:r>
      <w:rPr>
        <w:noProof/>
        <w:lang w:eastAsia="it-IT"/>
      </w:rPr>
      <w:drawing>
        <wp:anchor distT="0" distB="0" distL="114300" distR="114300" simplePos="0" relativeHeight="251660288" behindDoc="1" locked="1" layoutInCell="1" allowOverlap="1" wp14:anchorId="11BD70CE" wp14:editId="2B9D499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842904" cy="1187533"/>
          <wp:effectExtent l="19050" t="0" r="0" b="0"/>
          <wp:wrapNone/>
          <wp:docPr id="2" name="Picture 0" descr="Czech Tourism - pro elektronicke A4 -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zech Tourism - pro elektronicke A4 -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42904" cy="11875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C1C9C30" wp14:editId="11C857B8">
              <wp:simplePos x="0" y="0"/>
              <wp:positionH relativeFrom="page">
                <wp:posOffset>3780790</wp:posOffset>
              </wp:positionH>
              <wp:positionV relativeFrom="page">
                <wp:posOffset>396240</wp:posOffset>
              </wp:positionV>
              <wp:extent cx="3347720" cy="431800"/>
              <wp:effectExtent l="0" t="0" r="508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DEA8E0" w14:textId="77777777" w:rsidR="00F5453E" w:rsidRPr="006C7931" w:rsidRDefault="00F5453E" w:rsidP="006C7931">
                          <w:pPr>
                            <w:pStyle w:val="DocumentTypeCzechTourism"/>
                          </w:pPr>
                          <w:r>
                            <w:t>Comunicato stampa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C9C3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297.7pt;margin-top:31.2pt;width:263.6pt;height:3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7+02wEAAJgDAAAOAAAAZHJzL2Uyb0RvYy54bWysU8Fu2zAMvQ/YPwi6L3aSYi2MOEXXosOA&#10;bivQ9QMUWbaF2aJGKrGzrx8lx+m63YZdBIqUnt57pDbXY9+Jg0Gy4Eq5XORSGKehsq4p5fO3+3dX&#10;UlBQrlIdOFPKoyF5vX37ZjP4wqygha4yKBjEUTH4UrYh+CLLSLemV7QAbxwXa8BeBd5ik1WoBkbv&#10;u2yV5++zAbDyCNoQcfZuKsptwq9ro8PXuiYTRFdK5hbSimndxTXbblTRoPKt1Sca6h9Y9Mo6fvQM&#10;daeCEnu0f0H1ViMQ1GGhoc+grq02SQOrWeZ/qHlqlTdJC5tD/mwT/T9Y/eXw5B9RhPEDjNzAJIL8&#10;A+jvJBzctso15gYRhtaoih9eRsuywVNxuhqtpoIiyG74DBU3We0DJKCxxj66wjoFo3MDjmfTzRiE&#10;5uR6fXF5ueKS5trFenmVp65kqphve6Tw0UAvYlBK5KYmdHV4oBDZqGI+Eh9zcG+7LjW2c68SfDBm&#10;EvtIeKIext0obFXKVZQWxeygOrIchGlceLw5aAF/SjHwqJSSfuwVGim6T44tiXM1BzgHuzlQTvPV&#10;UgYppvA2TPO392iblpEn0x3csG21TYpeWJzocvuT0NOoxvn6fZ9OvXyo7S8AAAD//wMAUEsDBBQA&#10;BgAIAAAAIQB6thxK4AAAAAsBAAAPAAAAZHJzL2Rvd25yZXYueG1sTI/BTsMwDIbvSLxD5EncWLKy&#10;VaxrOk0ITkiIrhw4pk3WRmuc0mRbeXu80zjZlj/9/pxvJ9ezsxmD9ShhMRfADDZeW2wlfFVvj8/A&#10;QlSoVe/RSPg1AbbF/V2uMu0vWJrzPraMQjBkSkIX45BxHprOOBXmfjBIu4MfnYo0ji3Xo7pQuOt5&#10;IkTKnbJIFzo1mJfONMf9yUnYfWP5an8+6s/yUNqqWgt8T49SPsym3QZYNFO8wXDVJ3UoyKn2J9SB&#10;9RJW69WSUAlpQvUKLJIkBVZT9ySWwIuc//+h+AMAAP//AwBQSwECLQAUAAYACAAAACEAtoM4kv4A&#10;AADhAQAAEwAAAAAAAAAAAAAAAAAAAAAAW0NvbnRlbnRfVHlwZXNdLnhtbFBLAQItABQABgAIAAAA&#10;IQA4/SH/1gAAAJQBAAALAAAAAAAAAAAAAAAAAC8BAABfcmVscy8ucmVsc1BLAQItABQABgAIAAAA&#10;IQAVd7+02wEAAJgDAAAOAAAAAAAAAAAAAAAAAC4CAABkcnMvZTJvRG9jLnhtbFBLAQItABQABgAI&#10;AAAAIQB6thxK4AAAAAsBAAAPAAAAAAAAAAAAAAAAADUEAABkcnMvZG93bnJldi54bWxQSwUGAAAA&#10;AAQABADzAAAAQgUAAAAA&#10;" filled="f" stroked="f">
              <v:textbox inset="0,0,0,0">
                <w:txbxContent>
                  <w:p w14:paraId="4CDEA8E0" w14:textId="77777777" w:rsidR="00F5453E" w:rsidRPr="006C7931" w:rsidRDefault="00F5453E" w:rsidP="006C7931">
                    <w:pPr>
                      <w:pStyle w:val="DocumentTypeCzechTourism"/>
                    </w:pPr>
                    <w:r>
                      <w:t>Comunicato stampa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A4041E"/>
    <w:multiLevelType w:val="multilevel"/>
    <w:tmpl w:val="8FB8315C"/>
    <w:styleLink w:val="SchemeBullet"/>
    <w:lvl w:ilvl="0">
      <w:start w:val="1"/>
      <w:numFmt w:val="bullet"/>
      <w:pStyle w:val="SchemeBulletCzechTourism"/>
      <w:lvlText w:val="–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190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360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30" w:hanging="170"/>
      </w:pPr>
      <w:rPr>
        <w:rFonts w:ascii="Arial" w:hAnsi="Arial" w:hint="default"/>
        <w:color w:val="auto"/>
      </w:rPr>
    </w:lvl>
  </w:abstractNum>
  <w:abstractNum w:abstractNumId="2" w15:restartNumberingAfterBreak="0">
    <w:nsid w:val="0CBB1D71"/>
    <w:multiLevelType w:val="multilevel"/>
    <w:tmpl w:val="C882B7AA"/>
    <w:numStyleLink w:val="Headings"/>
  </w:abstractNum>
  <w:abstractNum w:abstractNumId="3" w15:restartNumberingAfterBreak="0">
    <w:nsid w:val="15627F34"/>
    <w:multiLevelType w:val="multilevel"/>
    <w:tmpl w:val="E06C1F70"/>
    <w:styleLink w:val="numberingtext"/>
    <w:lvl w:ilvl="0">
      <w:start w:val="1"/>
      <w:numFmt w:val="decimal"/>
      <w:pStyle w:val="Numeroelenco"/>
      <w:lvlText w:val="%1."/>
      <w:lvlJc w:val="left"/>
      <w:pPr>
        <w:tabs>
          <w:tab w:val="num" w:pos="-31680"/>
        </w:tabs>
        <w:ind w:left="454" w:hanging="454"/>
      </w:pPr>
      <w:rPr>
        <w:rFonts w:hint="default"/>
      </w:rPr>
    </w:lvl>
    <w:lvl w:ilvl="1">
      <w:start w:val="1"/>
      <w:numFmt w:val="decimal"/>
      <w:pStyle w:val="Numeroelenco2"/>
      <w:lvlText w:val="%1.%2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2">
      <w:start w:val="1"/>
      <w:numFmt w:val="decimal"/>
      <w:pStyle w:val="Numeroelenco3"/>
      <w:lvlText w:val="%1.%2.%3"/>
      <w:lvlJc w:val="left"/>
      <w:pPr>
        <w:tabs>
          <w:tab w:val="num" w:pos="2041"/>
        </w:tabs>
        <w:ind w:left="2041" w:hanging="907"/>
      </w:pPr>
      <w:rPr>
        <w:rFonts w:hint="default"/>
      </w:rPr>
    </w:lvl>
    <w:lvl w:ilvl="3">
      <w:start w:val="1"/>
      <w:numFmt w:val="decimal"/>
      <w:pStyle w:val="Numeroelenco4"/>
      <w:lvlText w:val="%1.%2.%3.%4"/>
      <w:lvlJc w:val="left"/>
      <w:pPr>
        <w:tabs>
          <w:tab w:val="num" w:pos="3175"/>
        </w:tabs>
        <w:ind w:left="3175" w:hanging="1134"/>
      </w:pPr>
      <w:rPr>
        <w:rFonts w:hint="default"/>
      </w:rPr>
    </w:lvl>
    <w:lvl w:ilvl="4">
      <w:start w:val="1"/>
      <w:numFmt w:val="decimal"/>
      <w:pStyle w:val="Numeroelenco5"/>
      <w:lvlText w:val="%1.%2.%3.%4.%5"/>
      <w:lvlJc w:val="left"/>
      <w:pPr>
        <w:tabs>
          <w:tab w:val="num" w:pos="4309"/>
        </w:tabs>
        <w:ind w:left="4309" w:hanging="1134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3629"/>
        </w:tabs>
        <w:ind w:left="3629" w:hanging="227"/>
      </w:pPr>
      <w:rPr>
        <w:rFonts w:ascii="Georgia" w:hAnsi="Georgia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3856"/>
        </w:tabs>
        <w:ind w:left="3856" w:hanging="227"/>
      </w:pPr>
      <w:rPr>
        <w:rFonts w:ascii="Georgia" w:hAnsi="Georgia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082"/>
        </w:tabs>
        <w:ind w:left="4082" w:hanging="226"/>
      </w:pPr>
      <w:rPr>
        <w:rFonts w:ascii="Georgia" w:hAnsi="Georgia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4309"/>
        </w:tabs>
        <w:ind w:left="4309" w:hanging="227"/>
      </w:pPr>
      <w:rPr>
        <w:rFonts w:ascii="Georgia" w:hAnsi="Georgia" w:hint="default"/>
        <w:color w:val="auto"/>
      </w:rPr>
    </w:lvl>
  </w:abstractNum>
  <w:abstractNum w:abstractNumId="4" w15:restartNumberingAfterBreak="0">
    <w:nsid w:val="15A503B5"/>
    <w:multiLevelType w:val="multilevel"/>
    <w:tmpl w:val="5E928FD0"/>
    <w:styleLink w:val="SchemeLetter"/>
    <w:lvl w:ilvl="0">
      <w:start w:val="1"/>
      <w:numFmt w:val="lowerLetter"/>
      <w:pStyle w:val="SchemeLetterCzechTourism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624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94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64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134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304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74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644" w:hanging="170"/>
      </w:pPr>
      <w:rPr>
        <w:rFonts w:ascii="Arial" w:hAnsi="Arial" w:hint="default"/>
        <w:color w:val="auto"/>
      </w:rPr>
    </w:lvl>
  </w:abstractNum>
  <w:abstractNum w:abstractNumId="5" w15:restartNumberingAfterBreak="0">
    <w:nsid w:val="19DF2A60"/>
    <w:multiLevelType w:val="multilevel"/>
    <w:tmpl w:val="2E3626A2"/>
    <w:styleLink w:val="CaptionNumbering"/>
    <w:lvl w:ilvl="0">
      <w:start w:val="1"/>
      <w:numFmt w:val="decimal"/>
      <w:pStyle w:val="Didascalia"/>
      <w:lvlText w:val="%1."/>
      <w:lvlJc w:val="left"/>
      <w:pPr>
        <w:tabs>
          <w:tab w:val="num" w:pos="340"/>
        </w:tabs>
        <w:ind w:left="227" w:hanging="22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39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6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3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0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7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24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18" w:hanging="171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88" w:hanging="170"/>
      </w:pPr>
      <w:rPr>
        <w:rFonts w:ascii="Arial" w:hAnsi="Arial" w:hint="default"/>
        <w:color w:val="auto"/>
      </w:rPr>
    </w:lvl>
  </w:abstractNum>
  <w:abstractNum w:abstractNumId="6" w15:restartNumberingAfterBreak="0">
    <w:nsid w:val="24ED5C52"/>
    <w:multiLevelType w:val="multilevel"/>
    <w:tmpl w:val="84FE70C6"/>
    <w:lvl w:ilvl="0">
      <w:start w:val="1"/>
      <w:numFmt w:val="decimal"/>
      <w:lvlText w:val="%1."/>
      <w:lvlJc w:val="left"/>
      <w:pPr>
        <w:tabs>
          <w:tab w:val="num" w:pos="340"/>
        </w:tabs>
        <w:ind w:left="227" w:hanging="22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39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6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3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0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7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24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18" w:hanging="171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88" w:hanging="170"/>
      </w:pPr>
      <w:rPr>
        <w:rFonts w:ascii="Arial" w:hAnsi="Arial" w:hint="default"/>
        <w:color w:val="auto"/>
      </w:rPr>
    </w:lvl>
  </w:abstractNum>
  <w:abstractNum w:abstractNumId="7" w15:restartNumberingAfterBreak="0">
    <w:nsid w:val="299E4294"/>
    <w:multiLevelType w:val="hybridMultilevel"/>
    <w:tmpl w:val="4EBCD6D0"/>
    <w:lvl w:ilvl="0" w:tplc="A5A2A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81D5B"/>
    <w:multiLevelType w:val="multilevel"/>
    <w:tmpl w:val="9A02AD66"/>
    <w:styleLink w:val="SchemeNumbering"/>
    <w:lvl w:ilvl="0">
      <w:start w:val="1"/>
      <w:numFmt w:val="decimal"/>
      <w:pStyle w:val="SchemeNumberingCzechTourism"/>
      <w:lvlText w:val="%1."/>
      <w:lvlJc w:val="left"/>
      <w:pPr>
        <w:tabs>
          <w:tab w:val="num" w:pos="340"/>
        </w:tabs>
        <w:ind w:left="227" w:hanging="22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39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6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3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0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7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24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18" w:hanging="171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88" w:hanging="170"/>
      </w:pPr>
      <w:rPr>
        <w:rFonts w:ascii="Arial" w:hAnsi="Arial" w:hint="default"/>
        <w:color w:val="auto"/>
      </w:rPr>
    </w:lvl>
  </w:abstractNum>
  <w:abstractNum w:abstractNumId="9" w15:restartNumberingAfterBreak="0">
    <w:nsid w:val="29FE1E7A"/>
    <w:multiLevelType w:val="multilevel"/>
    <w:tmpl w:val="C882B7AA"/>
    <w:numStyleLink w:val="Headings"/>
  </w:abstractNum>
  <w:abstractNum w:abstractNumId="10" w15:restartNumberingAfterBreak="0">
    <w:nsid w:val="2FD11BF8"/>
    <w:multiLevelType w:val="multilevel"/>
    <w:tmpl w:val="EF148B42"/>
    <w:styleLink w:val="ListLetter"/>
    <w:lvl w:ilvl="0">
      <w:start w:val="1"/>
      <w:numFmt w:val="lowerLetter"/>
      <w:pStyle w:val="ListLetterCzechTourism"/>
      <w:lvlText w:val="%1)"/>
      <w:lvlJc w:val="left"/>
      <w:pPr>
        <w:ind w:left="454" w:hanging="454"/>
      </w:pPr>
      <w:rPr>
        <w:rFonts w:hint="default"/>
      </w:rPr>
    </w:lvl>
    <w:lvl w:ilvl="1">
      <w:start w:val="1"/>
      <w:numFmt w:val="bullet"/>
      <w:lvlText w:val="—"/>
      <w:lvlJc w:val="left"/>
      <w:pPr>
        <w:ind w:left="908" w:hanging="454"/>
      </w:pPr>
      <w:rPr>
        <w:rFonts w:ascii="Georgia" w:hAnsi="Georgia" w:hint="default"/>
        <w:color w:val="auto"/>
      </w:rPr>
    </w:lvl>
    <w:lvl w:ilvl="2">
      <w:start w:val="1"/>
      <w:numFmt w:val="bullet"/>
      <w:lvlText w:val="—"/>
      <w:lvlJc w:val="left"/>
      <w:pPr>
        <w:ind w:left="1362" w:hanging="454"/>
      </w:pPr>
      <w:rPr>
        <w:rFonts w:ascii="Georgia" w:hAnsi="Georgia" w:hint="default"/>
        <w:color w:val="auto"/>
      </w:rPr>
    </w:lvl>
    <w:lvl w:ilvl="3">
      <w:start w:val="1"/>
      <w:numFmt w:val="bullet"/>
      <w:lvlText w:val="—"/>
      <w:lvlJc w:val="left"/>
      <w:pPr>
        <w:ind w:left="1816" w:hanging="454"/>
      </w:pPr>
      <w:rPr>
        <w:rFonts w:ascii="Georgia" w:hAnsi="Georgia" w:hint="default"/>
        <w:color w:val="auto"/>
      </w:rPr>
    </w:lvl>
    <w:lvl w:ilvl="4">
      <w:start w:val="1"/>
      <w:numFmt w:val="bullet"/>
      <w:lvlText w:val="—"/>
      <w:lvlJc w:val="left"/>
      <w:pPr>
        <w:ind w:left="2270" w:hanging="454"/>
      </w:pPr>
      <w:rPr>
        <w:rFonts w:ascii="Georgia" w:hAnsi="Georgia" w:hint="default"/>
        <w:color w:val="auto"/>
      </w:rPr>
    </w:lvl>
    <w:lvl w:ilvl="5">
      <w:start w:val="1"/>
      <w:numFmt w:val="bullet"/>
      <w:lvlText w:val="—"/>
      <w:lvlJc w:val="left"/>
      <w:pPr>
        <w:ind w:left="2724" w:hanging="454"/>
      </w:pPr>
      <w:rPr>
        <w:rFonts w:ascii="Georgia" w:hAnsi="Georgia" w:hint="default"/>
        <w:color w:val="auto"/>
      </w:rPr>
    </w:lvl>
    <w:lvl w:ilvl="6">
      <w:start w:val="1"/>
      <w:numFmt w:val="bullet"/>
      <w:lvlText w:val="—"/>
      <w:lvlJc w:val="left"/>
      <w:pPr>
        <w:ind w:left="3178" w:hanging="454"/>
      </w:pPr>
      <w:rPr>
        <w:rFonts w:ascii="Georgia" w:hAnsi="Georgia" w:hint="default"/>
        <w:color w:val="auto"/>
      </w:rPr>
    </w:lvl>
    <w:lvl w:ilvl="7">
      <w:start w:val="1"/>
      <w:numFmt w:val="bullet"/>
      <w:lvlText w:val="—"/>
      <w:lvlJc w:val="left"/>
      <w:pPr>
        <w:ind w:left="3629" w:hanging="451"/>
      </w:pPr>
      <w:rPr>
        <w:rFonts w:ascii="Georgia" w:hAnsi="Georgia" w:hint="default"/>
        <w:color w:val="auto"/>
      </w:rPr>
    </w:lvl>
    <w:lvl w:ilvl="8">
      <w:start w:val="1"/>
      <w:numFmt w:val="bullet"/>
      <w:lvlText w:val="—"/>
      <w:lvlJc w:val="left"/>
      <w:pPr>
        <w:ind w:left="4082" w:hanging="453"/>
      </w:pPr>
      <w:rPr>
        <w:rFonts w:ascii="Georgia" w:hAnsi="Georgia" w:hint="default"/>
        <w:color w:val="auto"/>
      </w:rPr>
    </w:lvl>
  </w:abstractNum>
  <w:abstractNum w:abstractNumId="11" w15:restartNumberingAfterBreak="0">
    <w:nsid w:val="322F645F"/>
    <w:multiLevelType w:val="multilevel"/>
    <w:tmpl w:val="E06C1F70"/>
    <w:numStyleLink w:val="numberingtext"/>
  </w:abstractNum>
  <w:abstractNum w:abstractNumId="12" w15:restartNumberingAfterBreak="0">
    <w:nsid w:val="3909482F"/>
    <w:multiLevelType w:val="multilevel"/>
    <w:tmpl w:val="6E2AC5D8"/>
    <w:styleLink w:val="BalloonTextBullet"/>
    <w:lvl w:ilvl="0">
      <w:start w:val="1"/>
      <w:numFmt w:val="bullet"/>
      <w:pStyle w:val="BalloonTextBulletCzechTourism"/>
      <w:lvlText w:val="–"/>
      <w:lvlJc w:val="left"/>
      <w:pPr>
        <w:ind w:left="142" w:hanging="142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284" w:hanging="142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426" w:hanging="142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568" w:hanging="142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710" w:hanging="142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852" w:hanging="142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994" w:hanging="142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136" w:hanging="142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278" w:hanging="142"/>
      </w:pPr>
      <w:rPr>
        <w:rFonts w:ascii="Arial" w:hAnsi="Arial" w:hint="default"/>
        <w:color w:val="auto"/>
      </w:rPr>
    </w:lvl>
  </w:abstractNum>
  <w:abstractNum w:abstractNumId="13" w15:restartNumberingAfterBreak="0">
    <w:nsid w:val="39FA6431"/>
    <w:multiLevelType w:val="multilevel"/>
    <w:tmpl w:val="BC4E701E"/>
    <w:numStyleLink w:val="Headings-Number"/>
  </w:abstractNum>
  <w:abstractNum w:abstractNumId="14" w15:restartNumberingAfterBreak="0">
    <w:nsid w:val="3A521485"/>
    <w:multiLevelType w:val="multilevel"/>
    <w:tmpl w:val="2E3626A2"/>
    <w:numStyleLink w:val="CaptionNumbering"/>
  </w:abstractNum>
  <w:abstractNum w:abstractNumId="15" w15:restartNumberingAfterBreak="0">
    <w:nsid w:val="45D82F99"/>
    <w:multiLevelType w:val="multilevel"/>
    <w:tmpl w:val="6E2AC5D8"/>
    <w:numStyleLink w:val="BalloonTextBullet"/>
  </w:abstractNum>
  <w:abstractNum w:abstractNumId="16" w15:restartNumberingAfterBreak="0">
    <w:nsid w:val="4A6D6DF4"/>
    <w:multiLevelType w:val="multilevel"/>
    <w:tmpl w:val="C882B7AA"/>
    <w:styleLink w:val="Headings"/>
    <w:lvl w:ilvl="0">
      <w:start w:val="1"/>
      <w:numFmt w:val="none"/>
      <w:pStyle w:val="Heading1CzechTourism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CzechTourism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CzechTourism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4 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4.%5 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4.%5.%6 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4.%5.%6.%7 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4.%5.%6.%7.%8 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4.%5.%6.%7.%8.%9 "/>
      <w:lvlJc w:val="left"/>
      <w:pPr>
        <w:ind w:left="0" w:firstLine="0"/>
      </w:pPr>
      <w:rPr>
        <w:rFonts w:hint="default"/>
        <w:b/>
        <w:i w:val="0"/>
      </w:rPr>
    </w:lvl>
  </w:abstractNum>
  <w:abstractNum w:abstractNumId="17" w15:restartNumberingAfterBreak="0">
    <w:nsid w:val="50A172F8"/>
    <w:multiLevelType w:val="multilevel"/>
    <w:tmpl w:val="BC4E701E"/>
    <w:styleLink w:val="Headings-Number"/>
    <w:lvl w:ilvl="0">
      <w:start w:val="1"/>
      <w:numFmt w:val="decimal"/>
      <w:pStyle w:val="Titolo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itolo2"/>
      <w:suff w:val="space"/>
      <w:lvlText w:val="%1.%2 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pStyle w:val="Titolo3"/>
      <w:suff w:val="space"/>
      <w:lvlText w:val="%1.%2.%3 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pStyle w:val="Titolo4"/>
      <w:suff w:val="space"/>
      <w:lvlText w:val="%1.%2.%3.%4 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pStyle w:val="Titolo5"/>
      <w:suff w:val="space"/>
      <w:lvlText w:val="%1.%2.%3.%4.%5 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pStyle w:val="Titolo6"/>
      <w:suff w:val="space"/>
      <w:lvlText w:val="%1.%2.%3.%4.%5.%6 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pStyle w:val="Titolo7"/>
      <w:suff w:val="space"/>
      <w:lvlText w:val="%1.%2.%3.%4.%5.%6.%7 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pStyle w:val="Titolo8"/>
      <w:suff w:val="space"/>
      <w:lvlText w:val="%1.%2.%3.%4.%5.%6.%7.%8 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pStyle w:val="Titolo9"/>
      <w:suff w:val="space"/>
      <w:lvlText w:val="%1.%2.%3.%4.%5.%6.%7.%8.%9 "/>
      <w:lvlJc w:val="left"/>
      <w:pPr>
        <w:ind w:left="0" w:firstLine="0"/>
      </w:pPr>
      <w:rPr>
        <w:rFonts w:hint="default"/>
        <w:b/>
        <w:i w:val="0"/>
      </w:rPr>
    </w:lvl>
  </w:abstractNum>
  <w:abstractNum w:abstractNumId="18" w15:restartNumberingAfterBreak="0">
    <w:nsid w:val="518C28ED"/>
    <w:multiLevelType w:val="multilevel"/>
    <w:tmpl w:val="5E928FD0"/>
    <w:numStyleLink w:val="SchemeLetter"/>
  </w:abstractNum>
  <w:abstractNum w:abstractNumId="19" w15:restartNumberingAfterBreak="0">
    <w:nsid w:val="6D9F4CD1"/>
    <w:multiLevelType w:val="multilevel"/>
    <w:tmpl w:val="63FE84E6"/>
    <w:numStyleLink w:val="text"/>
  </w:abstractNum>
  <w:abstractNum w:abstractNumId="20" w15:restartNumberingAfterBreak="0">
    <w:nsid w:val="721D0003"/>
    <w:multiLevelType w:val="multilevel"/>
    <w:tmpl w:val="63FE84E6"/>
    <w:styleLink w:val="text"/>
    <w:lvl w:ilvl="0">
      <w:start w:val="1"/>
      <w:numFmt w:val="bullet"/>
      <w:pStyle w:val="Puntoelenco"/>
      <w:lvlText w:val="—"/>
      <w:lvlJc w:val="left"/>
      <w:pPr>
        <w:ind w:left="227" w:hanging="227"/>
      </w:pPr>
      <w:rPr>
        <w:rFonts w:ascii="Georgia" w:hAnsi="Georgia" w:hint="default"/>
        <w:color w:val="E6001E"/>
      </w:rPr>
    </w:lvl>
    <w:lvl w:ilvl="1">
      <w:start w:val="1"/>
      <w:numFmt w:val="bullet"/>
      <w:pStyle w:val="Puntoelenco2"/>
      <w:lvlText w:val="—"/>
      <w:lvlJc w:val="left"/>
      <w:pPr>
        <w:ind w:left="454" w:hanging="227"/>
      </w:pPr>
      <w:rPr>
        <w:rFonts w:ascii="Georgia" w:hAnsi="Georgia" w:hint="default"/>
        <w:color w:val="003C78"/>
      </w:rPr>
    </w:lvl>
    <w:lvl w:ilvl="2">
      <w:start w:val="1"/>
      <w:numFmt w:val="bullet"/>
      <w:pStyle w:val="Puntoelenco3"/>
      <w:lvlText w:val="—"/>
      <w:lvlJc w:val="left"/>
      <w:pPr>
        <w:ind w:left="681" w:hanging="227"/>
      </w:pPr>
      <w:rPr>
        <w:rFonts w:ascii="Georgia" w:hAnsi="Georgia" w:hint="default"/>
      </w:rPr>
    </w:lvl>
    <w:lvl w:ilvl="3">
      <w:start w:val="1"/>
      <w:numFmt w:val="bullet"/>
      <w:pStyle w:val="Puntoelenco4"/>
      <w:lvlText w:val="—"/>
      <w:lvlJc w:val="left"/>
      <w:pPr>
        <w:ind w:left="908" w:hanging="227"/>
      </w:pPr>
      <w:rPr>
        <w:rFonts w:ascii="Georgia" w:hAnsi="Georgia" w:hint="default"/>
      </w:rPr>
    </w:lvl>
    <w:lvl w:ilvl="4">
      <w:start w:val="1"/>
      <w:numFmt w:val="bullet"/>
      <w:pStyle w:val="Puntoelenco5"/>
      <w:lvlText w:val="—"/>
      <w:lvlJc w:val="left"/>
      <w:pPr>
        <w:ind w:left="1135" w:hanging="227"/>
      </w:pPr>
      <w:rPr>
        <w:rFonts w:ascii="Georgia" w:hAnsi="Georgia" w:hint="default"/>
      </w:rPr>
    </w:lvl>
    <w:lvl w:ilvl="5">
      <w:start w:val="1"/>
      <w:numFmt w:val="bullet"/>
      <w:pStyle w:val="ListBullet6CzechTourism"/>
      <w:lvlText w:val="—"/>
      <w:lvlJc w:val="left"/>
      <w:pPr>
        <w:ind w:left="1362" w:hanging="227"/>
      </w:pPr>
      <w:rPr>
        <w:rFonts w:ascii="Georgia" w:hAnsi="Georgia" w:hint="default"/>
      </w:rPr>
    </w:lvl>
    <w:lvl w:ilvl="6">
      <w:start w:val="1"/>
      <w:numFmt w:val="bullet"/>
      <w:pStyle w:val="ListBullet7CzechTourism"/>
      <w:lvlText w:val="—"/>
      <w:lvlJc w:val="left"/>
      <w:pPr>
        <w:ind w:left="1589" w:hanging="227"/>
      </w:pPr>
      <w:rPr>
        <w:rFonts w:ascii="Georgia" w:hAnsi="Georgia" w:hint="default"/>
      </w:rPr>
    </w:lvl>
    <w:lvl w:ilvl="7">
      <w:start w:val="1"/>
      <w:numFmt w:val="bullet"/>
      <w:pStyle w:val="ListBullet8CzechTourism"/>
      <w:lvlText w:val="—"/>
      <w:lvlJc w:val="left"/>
      <w:pPr>
        <w:ind w:left="1816" w:hanging="227"/>
      </w:pPr>
      <w:rPr>
        <w:rFonts w:ascii="Georgia" w:hAnsi="Georgia" w:hint="default"/>
      </w:rPr>
    </w:lvl>
    <w:lvl w:ilvl="8">
      <w:start w:val="1"/>
      <w:numFmt w:val="bullet"/>
      <w:pStyle w:val="ListBullet9CzechTourism"/>
      <w:lvlText w:val="—"/>
      <w:lvlJc w:val="left"/>
      <w:pPr>
        <w:ind w:left="2043" w:hanging="227"/>
      </w:pPr>
      <w:rPr>
        <w:rFonts w:ascii="Georgia" w:hAnsi="Georgia" w:hint="default"/>
      </w:rPr>
    </w:lvl>
  </w:abstractNum>
  <w:num w:numId="1" w16cid:durableId="916131189">
    <w:abstractNumId w:val="20"/>
  </w:num>
  <w:num w:numId="2" w16cid:durableId="1344285215">
    <w:abstractNumId w:val="3"/>
  </w:num>
  <w:num w:numId="3" w16cid:durableId="1467619987">
    <w:abstractNumId w:val="17"/>
  </w:num>
  <w:num w:numId="4" w16cid:durableId="2121950466">
    <w:abstractNumId w:val="11"/>
  </w:num>
  <w:num w:numId="5" w16cid:durableId="1253852630">
    <w:abstractNumId w:val="19"/>
  </w:num>
  <w:num w:numId="6" w16cid:durableId="1066680468">
    <w:abstractNumId w:val="16"/>
  </w:num>
  <w:num w:numId="7" w16cid:durableId="1785230098">
    <w:abstractNumId w:val="2"/>
  </w:num>
  <w:num w:numId="8" w16cid:durableId="823156734">
    <w:abstractNumId w:val="1"/>
  </w:num>
  <w:num w:numId="9" w16cid:durableId="27027726">
    <w:abstractNumId w:val="12"/>
  </w:num>
  <w:num w:numId="10" w16cid:durableId="1618372737">
    <w:abstractNumId w:val="15"/>
  </w:num>
  <w:num w:numId="11" w16cid:durableId="1491097760">
    <w:abstractNumId w:val="8"/>
  </w:num>
  <w:num w:numId="12" w16cid:durableId="13481731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05089824">
    <w:abstractNumId w:val="10"/>
  </w:num>
  <w:num w:numId="14" w16cid:durableId="629243271">
    <w:abstractNumId w:val="4"/>
  </w:num>
  <w:num w:numId="15" w16cid:durableId="694572895">
    <w:abstractNumId w:val="18"/>
  </w:num>
  <w:num w:numId="16" w16cid:durableId="873008640">
    <w:abstractNumId w:val="9"/>
  </w:num>
  <w:num w:numId="17" w16cid:durableId="42995141">
    <w:abstractNumId w:val="13"/>
  </w:num>
  <w:num w:numId="18" w16cid:durableId="5328563">
    <w:abstractNumId w:val="5"/>
  </w:num>
  <w:num w:numId="19" w16cid:durableId="1111631534">
    <w:abstractNumId w:val="14"/>
  </w:num>
  <w:num w:numId="20" w16cid:durableId="1254245426">
    <w:abstractNumId w:val="0"/>
  </w:num>
  <w:num w:numId="21" w16cid:durableId="1302034842">
    <w:abstractNumId w:val="13"/>
  </w:num>
  <w:num w:numId="22" w16cid:durableId="1851067274">
    <w:abstractNumId w:val="13"/>
  </w:num>
  <w:num w:numId="23" w16cid:durableId="1764060036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 o:allowoverlap="f" fillcolor="#e7f4fa" stroke="f">
      <v:fill color="#e7f4fa"/>
      <v:stroke on="f"/>
      <v:textbox style="mso-fit-shape-to-text:t" inset="1.7mm,1.5mm,1.7mm,1.7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TISKOVA_ZPRAVA_CS_CS_SABLONA_TISKOVA_ZPRAVA_2"/>
  </w:docVars>
  <w:rsids>
    <w:rsidRoot w:val="00E91572"/>
    <w:rsid w:val="0000106C"/>
    <w:rsid w:val="00001703"/>
    <w:rsid w:val="00001CCF"/>
    <w:rsid w:val="00003743"/>
    <w:rsid w:val="00003FA5"/>
    <w:rsid w:val="0000453F"/>
    <w:rsid w:val="0000503F"/>
    <w:rsid w:val="000051A9"/>
    <w:rsid w:val="00005379"/>
    <w:rsid w:val="000066D6"/>
    <w:rsid w:val="00006972"/>
    <w:rsid w:val="000105BB"/>
    <w:rsid w:val="000126F5"/>
    <w:rsid w:val="000129A5"/>
    <w:rsid w:val="000134AD"/>
    <w:rsid w:val="00015D85"/>
    <w:rsid w:val="00017D15"/>
    <w:rsid w:val="00023DDE"/>
    <w:rsid w:val="00027D84"/>
    <w:rsid w:val="0003040C"/>
    <w:rsid w:val="00031AE0"/>
    <w:rsid w:val="000336BF"/>
    <w:rsid w:val="00034AC7"/>
    <w:rsid w:val="00036811"/>
    <w:rsid w:val="00037176"/>
    <w:rsid w:val="00037195"/>
    <w:rsid w:val="00041F7D"/>
    <w:rsid w:val="000421F3"/>
    <w:rsid w:val="000425FE"/>
    <w:rsid w:val="000428EC"/>
    <w:rsid w:val="00045A0B"/>
    <w:rsid w:val="00046F04"/>
    <w:rsid w:val="00047763"/>
    <w:rsid w:val="00050F49"/>
    <w:rsid w:val="00052231"/>
    <w:rsid w:val="0005784A"/>
    <w:rsid w:val="0006036E"/>
    <w:rsid w:val="00060E04"/>
    <w:rsid w:val="00060FFF"/>
    <w:rsid w:val="000630DC"/>
    <w:rsid w:val="000632E2"/>
    <w:rsid w:val="00065CD2"/>
    <w:rsid w:val="00066114"/>
    <w:rsid w:val="0006793C"/>
    <w:rsid w:val="0007161E"/>
    <w:rsid w:val="0007261F"/>
    <w:rsid w:val="000744D4"/>
    <w:rsid w:val="00074B37"/>
    <w:rsid w:val="00075468"/>
    <w:rsid w:val="000762AE"/>
    <w:rsid w:val="00080AEF"/>
    <w:rsid w:val="00081D7D"/>
    <w:rsid w:val="00086354"/>
    <w:rsid w:val="00091051"/>
    <w:rsid w:val="0009326E"/>
    <w:rsid w:val="00093A33"/>
    <w:rsid w:val="000941F4"/>
    <w:rsid w:val="00095DA7"/>
    <w:rsid w:val="00096E5F"/>
    <w:rsid w:val="000A0E3A"/>
    <w:rsid w:val="000A1BD4"/>
    <w:rsid w:val="000A35FF"/>
    <w:rsid w:val="000A56FC"/>
    <w:rsid w:val="000A5742"/>
    <w:rsid w:val="000A6E24"/>
    <w:rsid w:val="000A7275"/>
    <w:rsid w:val="000B223C"/>
    <w:rsid w:val="000B2FF0"/>
    <w:rsid w:val="000B3BE2"/>
    <w:rsid w:val="000B43D2"/>
    <w:rsid w:val="000B4E22"/>
    <w:rsid w:val="000B5E02"/>
    <w:rsid w:val="000C14E0"/>
    <w:rsid w:val="000C2222"/>
    <w:rsid w:val="000C4DD6"/>
    <w:rsid w:val="000C6AD4"/>
    <w:rsid w:val="000C6AF3"/>
    <w:rsid w:val="000C7C96"/>
    <w:rsid w:val="000D108C"/>
    <w:rsid w:val="000D19BA"/>
    <w:rsid w:val="000D2035"/>
    <w:rsid w:val="000D2A2D"/>
    <w:rsid w:val="000D36EE"/>
    <w:rsid w:val="000D4FFA"/>
    <w:rsid w:val="000D6474"/>
    <w:rsid w:val="000D6B83"/>
    <w:rsid w:val="000D6CF4"/>
    <w:rsid w:val="000D7350"/>
    <w:rsid w:val="000E18F0"/>
    <w:rsid w:val="000E3C94"/>
    <w:rsid w:val="000E48AB"/>
    <w:rsid w:val="000E7064"/>
    <w:rsid w:val="000F01A3"/>
    <w:rsid w:val="000F16E8"/>
    <w:rsid w:val="000F302D"/>
    <w:rsid w:val="000F3AF9"/>
    <w:rsid w:val="000F6AFF"/>
    <w:rsid w:val="000F7777"/>
    <w:rsid w:val="0010316D"/>
    <w:rsid w:val="0010491A"/>
    <w:rsid w:val="00104F09"/>
    <w:rsid w:val="0011299D"/>
    <w:rsid w:val="00113D7F"/>
    <w:rsid w:val="00114E1A"/>
    <w:rsid w:val="001157C5"/>
    <w:rsid w:val="0011667D"/>
    <w:rsid w:val="001207B4"/>
    <w:rsid w:val="001214A7"/>
    <w:rsid w:val="0012243A"/>
    <w:rsid w:val="00122E0C"/>
    <w:rsid w:val="00122F46"/>
    <w:rsid w:val="0012382A"/>
    <w:rsid w:val="00124046"/>
    <w:rsid w:val="00124966"/>
    <w:rsid w:val="00124CF1"/>
    <w:rsid w:val="00132A9B"/>
    <w:rsid w:val="00134A7D"/>
    <w:rsid w:val="00135976"/>
    <w:rsid w:val="00135EF9"/>
    <w:rsid w:val="001408F4"/>
    <w:rsid w:val="00140D14"/>
    <w:rsid w:val="001412E1"/>
    <w:rsid w:val="00142AD5"/>
    <w:rsid w:val="00142BB5"/>
    <w:rsid w:val="0014411F"/>
    <w:rsid w:val="00150FE8"/>
    <w:rsid w:val="001515D7"/>
    <w:rsid w:val="001524E7"/>
    <w:rsid w:val="00153162"/>
    <w:rsid w:val="00154027"/>
    <w:rsid w:val="001564B0"/>
    <w:rsid w:val="00156577"/>
    <w:rsid w:val="001611B5"/>
    <w:rsid w:val="001622B7"/>
    <w:rsid w:val="00162560"/>
    <w:rsid w:val="00163B67"/>
    <w:rsid w:val="00164AF8"/>
    <w:rsid w:val="00167234"/>
    <w:rsid w:val="001705C8"/>
    <w:rsid w:val="00171124"/>
    <w:rsid w:val="00171313"/>
    <w:rsid w:val="00182C54"/>
    <w:rsid w:val="0018535B"/>
    <w:rsid w:val="0018686A"/>
    <w:rsid w:val="00187FEC"/>
    <w:rsid w:val="001944AD"/>
    <w:rsid w:val="0019450E"/>
    <w:rsid w:val="00195477"/>
    <w:rsid w:val="001962A5"/>
    <w:rsid w:val="00197465"/>
    <w:rsid w:val="001A13D8"/>
    <w:rsid w:val="001A23B5"/>
    <w:rsid w:val="001A3D49"/>
    <w:rsid w:val="001A4528"/>
    <w:rsid w:val="001A4B86"/>
    <w:rsid w:val="001A67CE"/>
    <w:rsid w:val="001A6B3A"/>
    <w:rsid w:val="001B27C2"/>
    <w:rsid w:val="001B406D"/>
    <w:rsid w:val="001B5471"/>
    <w:rsid w:val="001C09B0"/>
    <w:rsid w:val="001C2CF5"/>
    <w:rsid w:val="001C30B8"/>
    <w:rsid w:val="001C56FE"/>
    <w:rsid w:val="001C6472"/>
    <w:rsid w:val="001C7B68"/>
    <w:rsid w:val="001D13D6"/>
    <w:rsid w:val="001D1E24"/>
    <w:rsid w:val="001D1FB6"/>
    <w:rsid w:val="001D321F"/>
    <w:rsid w:val="001D4163"/>
    <w:rsid w:val="001D4404"/>
    <w:rsid w:val="001D52D6"/>
    <w:rsid w:val="001D60B5"/>
    <w:rsid w:val="001D64C1"/>
    <w:rsid w:val="001D65CE"/>
    <w:rsid w:val="001E38AA"/>
    <w:rsid w:val="001E3E43"/>
    <w:rsid w:val="001E4B1F"/>
    <w:rsid w:val="001E4D71"/>
    <w:rsid w:val="001E63CC"/>
    <w:rsid w:val="001E7878"/>
    <w:rsid w:val="001F03ED"/>
    <w:rsid w:val="001F0AA4"/>
    <w:rsid w:val="001F388E"/>
    <w:rsid w:val="001F4197"/>
    <w:rsid w:val="001F5692"/>
    <w:rsid w:val="002007AB"/>
    <w:rsid w:val="0020155C"/>
    <w:rsid w:val="002018C0"/>
    <w:rsid w:val="0020237A"/>
    <w:rsid w:val="00202D0F"/>
    <w:rsid w:val="00207940"/>
    <w:rsid w:val="0021022E"/>
    <w:rsid w:val="0021184D"/>
    <w:rsid w:val="00212AED"/>
    <w:rsid w:val="002138E2"/>
    <w:rsid w:val="00214A5F"/>
    <w:rsid w:val="00221C40"/>
    <w:rsid w:val="002233EF"/>
    <w:rsid w:val="00224AA4"/>
    <w:rsid w:val="0022533E"/>
    <w:rsid w:val="00233192"/>
    <w:rsid w:val="00233A2E"/>
    <w:rsid w:val="002352B4"/>
    <w:rsid w:val="00240252"/>
    <w:rsid w:val="00240C62"/>
    <w:rsid w:val="00242A96"/>
    <w:rsid w:val="00242CAD"/>
    <w:rsid w:val="00243AA0"/>
    <w:rsid w:val="00245EFD"/>
    <w:rsid w:val="002631CE"/>
    <w:rsid w:val="00264C32"/>
    <w:rsid w:val="00265117"/>
    <w:rsid w:val="00265642"/>
    <w:rsid w:val="00270599"/>
    <w:rsid w:val="0027070E"/>
    <w:rsid w:val="00270B89"/>
    <w:rsid w:val="0027198A"/>
    <w:rsid w:val="00276CE6"/>
    <w:rsid w:val="00287B77"/>
    <w:rsid w:val="00292DAC"/>
    <w:rsid w:val="00294DA0"/>
    <w:rsid w:val="002952C1"/>
    <w:rsid w:val="00296864"/>
    <w:rsid w:val="002A0BD6"/>
    <w:rsid w:val="002A0C41"/>
    <w:rsid w:val="002A1E7E"/>
    <w:rsid w:val="002A2457"/>
    <w:rsid w:val="002A26BA"/>
    <w:rsid w:val="002A3C2D"/>
    <w:rsid w:val="002A3C59"/>
    <w:rsid w:val="002A4324"/>
    <w:rsid w:val="002A45EF"/>
    <w:rsid w:val="002B0EA2"/>
    <w:rsid w:val="002B206D"/>
    <w:rsid w:val="002B4770"/>
    <w:rsid w:val="002B50FE"/>
    <w:rsid w:val="002B515F"/>
    <w:rsid w:val="002B6C1A"/>
    <w:rsid w:val="002B6E76"/>
    <w:rsid w:val="002C06D2"/>
    <w:rsid w:val="002C235B"/>
    <w:rsid w:val="002C291C"/>
    <w:rsid w:val="002C33C7"/>
    <w:rsid w:val="002C35B1"/>
    <w:rsid w:val="002C393B"/>
    <w:rsid w:val="002C4F52"/>
    <w:rsid w:val="002C5810"/>
    <w:rsid w:val="002D5E52"/>
    <w:rsid w:val="002E0488"/>
    <w:rsid w:val="002E1997"/>
    <w:rsid w:val="002E1BC5"/>
    <w:rsid w:val="002E1F02"/>
    <w:rsid w:val="002E65DA"/>
    <w:rsid w:val="002E7D59"/>
    <w:rsid w:val="002F086F"/>
    <w:rsid w:val="002F57C7"/>
    <w:rsid w:val="002F6332"/>
    <w:rsid w:val="002F77D2"/>
    <w:rsid w:val="003010EA"/>
    <w:rsid w:val="003014DA"/>
    <w:rsid w:val="00301D00"/>
    <w:rsid w:val="00301F9F"/>
    <w:rsid w:val="003028DF"/>
    <w:rsid w:val="00305238"/>
    <w:rsid w:val="003061FD"/>
    <w:rsid w:val="003074F7"/>
    <w:rsid w:val="00310A8D"/>
    <w:rsid w:val="00312FD9"/>
    <w:rsid w:val="003200C7"/>
    <w:rsid w:val="0033283E"/>
    <w:rsid w:val="00333F2E"/>
    <w:rsid w:val="00334AD9"/>
    <w:rsid w:val="00337079"/>
    <w:rsid w:val="003420E4"/>
    <w:rsid w:val="00343911"/>
    <w:rsid w:val="003465A2"/>
    <w:rsid w:val="0035026D"/>
    <w:rsid w:val="00355B5A"/>
    <w:rsid w:val="00356773"/>
    <w:rsid w:val="00361756"/>
    <w:rsid w:val="0036299E"/>
    <w:rsid w:val="00364327"/>
    <w:rsid w:val="00366585"/>
    <w:rsid w:val="00367947"/>
    <w:rsid w:val="0036794B"/>
    <w:rsid w:val="0037257D"/>
    <w:rsid w:val="00373194"/>
    <w:rsid w:val="00374A44"/>
    <w:rsid w:val="003752EE"/>
    <w:rsid w:val="003753A4"/>
    <w:rsid w:val="00375876"/>
    <w:rsid w:val="003772D5"/>
    <w:rsid w:val="00381568"/>
    <w:rsid w:val="00381AD9"/>
    <w:rsid w:val="00382041"/>
    <w:rsid w:val="00382DC0"/>
    <w:rsid w:val="003835D0"/>
    <w:rsid w:val="00384C88"/>
    <w:rsid w:val="003857A9"/>
    <w:rsid w:val="0038643B"/>
    <w:rsid w:val="00386739"/>
    <w:rsid w:val="00387554"/>
    <w:rsid w:val="0039286E"/>
    <w:rsid w:val="00393986"/>
    <w:rsid w:val="00393D65"/>
    <w:rsid w:val="0039692C"/>
    <w:rsid w:val="003976BC"/>
    <w:rsid w:val="003A023F"/>
    <w:rsid w:val="003A041E"/>
    <w:rsid w:val="003A2076"/>
    <w:rsid w:val="003A410C"/>
    <w:rsid w:val="003A417B"/>
    <w:rsid w:val="003A70B6"/>
    <w:rsid w:val="003B1AB6"/>
    <w:rsid w:val="003B3E8A"/>
    <w:rsid w:val="003B58AE"/>
    <w:rsid w:val="003B6C3F"/>
    <w:rsid w:val="003C0FDB"/>
    <w:rsid w:val="003C207C"/>
    <w:rsid w:val="003C437E"/>
    <w:rsid w:val="003C5A68"/>
    <w:rsid w:val="003C7686"/>
    <w:rsid w:val="003D0C8A"/>
    <w:rsid w:val="003D1262"/>
    <w:rsid w:val="003D1833"/>
    <w:rsid w:val="003D1FB6"/>
    <w:rsid w:val="003D2ED4"/>
    <w:rsid w:val="003D33E8"/>
    <w:rsid w:val="003D3E7C"/>
    <w:rsid w:val="003D548C"/>
    <w:rsid w:val="003E0B3E"/>
    <w:rsid w:val="003E525E"/>
    <w:rsid w:val="003E6C5D"/>
    <w:rsid w:val="003E77D6"/>
    <w:rsid w:val="003E7D16"/>
    <w:rsid w:val="003F1960"/>
    <w:rsid w:val="003F1EAD"/>
    <w:rsid w:val="003F3232"/>
    <w:rsid w:val="003F56D8"/>
    <w:rsid w:val="004005D4"/>
    <w:rsid w:val="00400E43"/>
    <w:rsid w:val="00401541"/>
    <w:rsid w:val="0040176C"/>
    <w:rsid w:val="00401E27"/>
    <w:rsid w:val="00403953"/>
    <w:rsid w:val="00404FEB"/>
    <w:rsid w:val="0040574C"/>
    <w:rsid w:val="004063CC"/>
    <w:rsid w:val="00406E79"/>
    <w:rsid w:val="004119F7"/>
    <w:rsid w:val="00412602"/>
    <w:rsid w:val="00414342"/>
    <w:rsid w:val="004151C7"/>
    <w:rsid w:val="00416C55"/>
    <w:rsid w:val="00417410"/>
    <w:rsid w:val="00420076"/>
    <w:rsid w:val="00426232"/>
    <w:rsid w:val="00427FDA"/>
    <w:rsid w:val="004313D3"/>
    <w:rsid w:val="0043143C"/>
    <w:rsid w:val="00432B42"/>
    <w:rsid w:val="00432E24"/>
    <w:rsid w:val="00433364"/>
    <w:rsid w:val="00434A33"/>
    <w:rsid w:val="00434B4D"/>
    <w:rsid w:val="00434F48"/>
    <w:rsid w:val="00436CBF"/>
    <w:rsid w:val="00436FA9"/>
    <w:rsid w:val="00440DB8"/>
    <w:rsid w:val="004412DE"/>
    <w:rsid w:val="00441AE5"/>
    <w:rsid w:val="00441CE4"/>
    <w:rsid w:val="00442D01"/>
    <w:rsid w:val="0044534D"/>
    <w:rsid w:val="0044535A"/>
    <w:rsid w:val="004459F9"/>
    <w:rsid w:val="00447876"/>
    <w:rsid w:val="0045040C"/>
    <w:rsid w:val="00453E9A"/>
    <w:rsid w:val="0045574A"/>
    <w:rsid w:val="00455FB0"/>
    <w:rsid w:val="00456FA9"/>
    <w:rsid w:val="00456FF6"/>
    <w:rsid w:val="0046084A"/>
    <w:rsid w:val="004630EB"/>
    <w:rsid w:val="00464511"/>
    <w:rsid w:val="004658F1"/>
    <w:rsid w:val="00465EAD"/>
    <w:rsid w:val="0047183F"/>
    <w:rsid w:val="00471DFF"/>
    <w:rsid w:val="00476503"/>
    <w:rsid w:val="00477A1F"/>
    <w:rsid w:val="00481599"/>
    <w:rsid w:val="00481D73"/>
    <w:rsid w:val="004824BE"/>
    <w:rsid w:val="0048299C"/>
    <w:rsid w:val="00483C88"/>
    <w:rsid w:val="0048569D"/>
    <w:rsid w:val="00485F0E"/>
    <w:rsid w:val="004862A1"/>
    <w:rsid w:val="00486A38"/>
    <w:rsid w:val="00487072"/>
    <w:rsid w:val="00491378"/>
    <w:rsid w:val="004919F4"/>
    <w:rsid w:val="0049212B"/>
    <w:rsid w:val="004926C7"/>
    <w:rsid w:val="004936B1"/>
    <w:rsid w:val="004938AF"/>
    <w:rsid w:val="0049479E"/>
    <w:rsid w:val="00497873"/>
    <w:rsid w:val="00497B13"/>
    <w:rsid w:val="004A0F6B"/>
    <w:rsid w:val="004A11E3"/>
    <w:rsid w:val="004A2FFD"/>
    <w:rsid w:val="004A50AC"/>
    <w:rsid w:val="004A5274"/>
    <w:rsid w:val="004A59BA"/>
    <w:rsid w:val="004A6118"/>
    <w:rsid w:val="004A7DB9"/>
    <w:rsid w:val="004A7F94"/>
    <w:rsid w:val="004B1234"/>
    <w:rsid w:val="004B175D"/>
    <w:rsid w:val="004B4073"/>
    <w:rsid w:val="004C0507"/>
    <w:rsid w:val="004C238F"/>
    <w:rsid w:val="004C25E8"/>
    <w:rsid w:val="004C51EC"/>
    <w:rsid w:val="004C52FC"/>
    <w:rsid w:val="004C7AAA"/>
    <w:rsid w:val="004E33CB"/>
    <w:rsid w:val="004E3FCB"/>
    <w:rsid w:val="004E58FA"/>
    <w:rsid w:val="004E7E2C"/>
    <w:rsid w:val="004F169B"/>
    <w:rsid w:val="004F1D96"/>
    <w:rsid w:val="004F2A04"/>
    <w:rsid w:val="004F39FD"/>
    <w:rsid w:val="004F4F70"/>
    <w:rsid w:val="004F5DCB"/>
    <w:rsid w:val="00501D95"/>
    <w:rsid w:val="00502974"/>
    <w:rsid w:val="00502D8F"/>
    <w:rsid w:val="00504440"/>
    <w:rsid w:val="00504D81"/>
    <w:rsid w:val="00504DAA"/>
    <w:rsid w:val="0050528C"/>
    <w:rsid w:val="005060EF"/>
    <w:rsid w:val="00506DF2"/>
    <w:rsid w:val="00506FE3"/>
    <w:rsid w:val="00507D0C"/>
    <w:rsid w:val="00510473"/>
    <w:rsid w:val="005111CC"/>
    <w:rsid w:val="00512803"/>
    <w:rsid w:val="00512883"/>
    <w:rsid w:val="00512D5D"/>
    <w:rsid w:val="005145A5"/>
    <w:rsid w:val="00514956"/>
    <w:rsid w:val="00515054"/>
    <w:rsid w:val="00531032"/>
    <w:rsid w:val="00534864"/>
    <w:rsid w:val="00534DC9"/>
    <w:rsid w:val="00535001"/>
    <w:rsid w:val="0054015B"/>
    <w:rsid w:val="00544D71"/>
    <w:rsid w:val="00544F69"/>
    <w:rsid w:val="00547B5D"/>
    <w:rsid w:val="00550263"/>
    <w:rsid w:val="00555EDD"/>
    <w:rsid w:val="00556512"/>
    <w:rsid w:val="005575FD"/>
    <w:rsid w:val="0056310D"/>
    <w:rsid w:val="005633CD"/>
    <w:rsid w:val="005643EA"/>
    <w:rsid w:val="00567256"/>
    <w:rsid w:val="005702BB"/>
    <w:rsid w:val="005708F4"/>
    <w:rsid w:val="00571AA6"/>
    <w:rsid w:val="00577774"/>
    <w:rsid w:val="00581B3B"/>
    <w:rsid w:val="00582C43"/>
    <w:rsid w:val="00584C0B"/>
    <w:rsid w:val="0058514F"/>
    <w:rsid w:val="0058581A"/>
    <w:rsid w:val="00590E07"/>
    <w:rsid w:val="0059164F"/>
    <w:rsid w:val="00592B21"/>
    <w:rsid w:val="00595A12"/>
    <w:rsid w:val="00596ABE"/>
    <w:rsid w:val="00596ECE"/>
    <w:rsid w:val="005A2A83"/>
    <w:rsid w:val="005A6B6C"/>
    <w:rsid w:val="005B1248"/>
    <w:rsid w:val="005B1A59"/>
    <w:rsid w:val="005B3290"/>
    <w:rsid w:val="005B3898"/>
    <w:rsid w:val="005B450F"/>
    <w:rsid w:val="005B56F5"/>
    <w:rsid w:val="005B715F"/>
    <w:rsid w:val="005B7AE9"/>
    <w:rsid w:val="005C159F"/>
    <w:rsid w:val="005C4618"/>
    <w:rsid w:val="005C646C"/>
    <w:rsid w:val="005D0EE3"/>
    <w:rsid w:val="005D2116"/>
    <w:rsid w:val="005D3101"/>
    <w:rsid w:val="005D589C"/>
    <w:rsid w:val="005D5B32"/>
    <w:rsid w:val="005E056C"/>
    <w:rsid w:val="005E0827"/>
    <w:rsid w:val="005E1E1E"/>
    <w:rsid w:val="005E2A36"/>
    <w:rsid w:val="005E362E"/>
    <w:rsid w:val="005E3E24"/>
    <w:rsid w:val="005F347C"/>
    <w:rsid w:val="005F3584"/>
    <w:rsid w:val="005F3786"/>
    <w:rsid w:val="005F4F01"/>
    <w:rsid w:val="005F537E"/>
    <w:rsid w:val="005F6ECD"/>
    <w:rsid w:val="005F7162"/>
    <w:rsid w:val="005F7555"/>
    <w:rsid w:val="00600354"/>
    <w:rsid w:val="0060083E"/>
    <w:rsid w:val="006057A9"/>
    <w:rsid w:val="0060584D"/>
    <w:rsid w:val="00611FF9"/>
    <w:rsid w:val="00612016"/>
    <w:rsid w:val="006130A8"/>
    <w:rsid w:val="00613184"/>
    <w:rsid w:val="006148A7"/>
    <w:rsid w:val="00615AD3"/>
    <w:rsid w:val="006167A4"/>
    <w:rsid w:val="00616933"/>
    <w:rsid w:val="00617310"/>
    <w:rsid w:val="00617DAA"/>
    <w:rsid w:val="00620B35"/>
    <w:rsid w:val="00621F17"/>
    <w:rsid w:val="00626402"/>
    <w:rsid w:val="00627DBE"/>
    <w:rsid w:val="00630D4D"/>
    <w:rsid w:val="006310CA"/>
    <w:rsid w:val="00631343"/>
    <w:rsid w:val="0063158E"/>
    <w:rsid w:val="006315B7"/>
    <w:rsid w:val="00640CE8"/>
    <w:rsid w:val="00641275"/>
    <w:rsid w:val="00645042"/>
    <w:rsid w:val="006505BC"/>
    <w:rsid w:val="00650BB8"/>
    <w:rsid w:val="00652A46"/>
    <w:rsid w:val="006530D9"/>
    <w:rsid w:val="00654799"/>
    <w:rsid w:val="00656D5A"/>
    <w:rsid w:val="00663C96"/>
    <w:rsid w:val="00664736"/>
    <w:rsid w:val="00671570"/>
    <w:rsid w:val="00671A04"/>
    <w:rsid w:val="00671F00"/>
    <w:rsid w:val="0067311C"/>
    <w:rsid w:val="00675087"/>
    <w:rsid w:val="00676781"/>
    <w:rsid w:val="00677257"/>
    <w:rsid w:val="00694335"/>
    <w:rsid w:val="0069463C"/>
    <w:rsid w:val="00694873"/>
    <w:rsid w:val="006949D8"/>
    <w:rsid w:val="006952F1"/>
    <w:rsid w:val="00695386"/>
    <w:rsid w:val="00696867"/>
    <w:rsid w:val="006A0CFA"/>
    <w:rsid w:val="006A0F57"/>
    <w:rsid w:val="006A1663"/>
    <w:rsid w:val="006A2919"/>
    <w:rsid w:val="006A3FA4"/>
    <w:rsid w:val="006A6CEA"/>
    <w:rsid w:val="006B04A2"/>
    <w:rsid w:val="006B140D"/>
    <w:rsid w:val="006B17C3"/>
    <w:rsid w:val="006B2E0E"/>
    <w:rsid w:val="006B4D42"/>
    <w:rsid w:val="006B7463"/>
    <w:rsid w:val="006B7D3F"/>
    <w:rsid w:val="006C0FDC"/>
    <w:rsid w:val="006C457B"/>
    <w:rsid w:val="006C4A7E"/>
    <w:rsid w:val="006C7931"/>
    <w:rsid w:val="006C7A01"/>
    <w:rsid w:val="006D119B"/>
    <w:rsid w:val="006D18C4"/>
    <w:rsid w:val="006D2A5A"/>
    <w:rsid w:val="006D3189"/>
    <w:rsid w:val="006D63D1"/>
    <w:rsid w:val="006D7811"/>
    <w:rsid w:val="006E2CA4"/>
    <w:rsid w:val="006E4483"/>
    <w:rsid w:val="006E4A23"/>
    <w:rsid w:val="006E720E"/>
    <w:rsid w:val="006F09FB"/>
    <w:rsid w:val="006F1423"/>
    <w:rsid w:val="006F2716"/>
    <w:rsid w:val="006F3781"/>
    <w:rsid w:val="006F65F8"/>
    <w:rsid w:val="00700622"/>
    <w:rsid w:val="00702D02"/>
    <w:rsid w:val="0070368D"/>
    <w:rsid w:val="00703D2C"/>
    <w:rsid w:val="007051A2"/>
    <w:rsid w:val="0070588F"/>
    <w:rsid w:val="00705997"/>
    <w:rsid w:val="0070762D"/>
    <w:rsid w:val="00707F9B"/>
    <w:rsid w:val="00711755"/>
    <w:rsid w:val="00711ABD"/>
    <w:rsid w:val="00711FE0"/>
    <w:rsid w:val="00713AD6"/>
    <w:rsid w:val="007140E1"/>
    <w:rsid w:val="00714216"/>
    <w:rsid w:val="00714403"/>
    <w:rsid w:val="00716788"/>
    <w:rsid w:val="00717C4A"/>
    <w:rsid w:val="007227CE"/>
    <w:rsid w:val="007228D5"/>
    <w:rsid w:val="00724297"/>
    <w:rsid w:val="00727F3F"/>
    <w:rsid w:val="0073159D"/>
    <w:rsid w:val="00732893"/>
    <w:rsid w:val="0073459F"/>
    <w:rsid w:val="007346A7"/>
    <w:rsid w:val="00734A52"/>
    <w:rsid w:val="00736229"/>
    <w:rsid w:val="007364E0"/>
    <w:rsid w:val="00740B1B"/>
    <w:rsid w:val="00740BAA"/>
    <w:rsid w:val="00740D8E"/>
    <w:rsid w:val="007415F4"/>
    <w:rsid w:val="007417FF"/>
    <w:rsid w:val="0074266D"/>
    <w:rsid w:val="007445E9"/>
    <w:rsid w:val="0075216B"/>
    <w:rsid w:val="00753652"/>
    <w:rsid w:val="00753CAB"/>
    <w:rsid w:val="007546B9"/>
    <w:rsid w:val="007568F1"/>
    <w:rsid w:val="00760E4A"/>
    <w:rsid w:val="00761CB9"/>
    <w:rsid w:val="0076285C"/>
    <w:rsid w:val="007639FF"/>
    <w:rsid w:val="0076794B"/>
    <w:rsid w:val="00767AFB"/>
    <w:rsid w:val="00770DDA"/>
    <w:rsid w:val="00774055"/>
    <w:rsid w:val="00776B0E"/>
    <w:rsid w:val="00780938"/>
    <w:rsid w:val="0078222D"/>
    <w:rsid w:val="00782C59"/>
    <w:rsid w:val="00783708"/>
    <w:rsid w:val="00783A4C"/>
    <w:rsid w:val="00783C25"/>
    <w:rsid w:val="00783CEC"/>
    <w:rsid w:val="00785621"/>
    <w:rsid w:val="00785727"/>
    <w:rsid w:val="00786455"/>
    <w:rsid w:val="00787A28"/>
    <w:rsid w:val="00787FF5"/>
    <w:rsid w:val="0079154A"/>
    <w:rsid w:val="0079204F"/>
    <w:rsid w:val="00792B73"/>
    <w:rsid w:val="007939B1"/>
    <w:rsid w:val="00795839"/>
    <w:rsid w:val="007A08C8"/>
    <w:rsid w:val="007A0C9B"/>
    <w:rsid w:val="007A2F7F"/>
    <w:rsid w:val="007A3AB4"/>
    <w:rsid w:val="007A4786"/>
    <w:rsid w:val="007A6FDA"/>
    <w:rsid w:val="007B27B3"/>
    <w:rsid w:val="007B68BB"/>
    <w:rsid w:val="007C0289"/>
    <w:rsid w:val="007C0EEE"/>
    <w:rsid w:val="007C19FC"/>
    <w:rsid w:val="007C5B24"/>
    <w:rsid w:val="007C7D51"/>
    <w:rsid w:val="007D04FD"/>
    <w:rsid w:val="007D0D3E"/>
    <w:rsid w:val="007D1276"/>
    <w:rsid w:val="007D2106"/>
    <w:rsid w:val="007D2EE8"/>
    <w:rsid w:val="007D3EC3"/>
    <w:rsid w:val="007D4274"/>
    <w:rsid w:val="007D440B"/>
    <w:rsid w:val="007D6E95"/>
    <w:rsid w:val="007D70C4"/>
    <w:rsid w:val="007D7E8C"/>
    <w:rsid w:val="007E170F"/>
    <w:rsid w:val="007E3129"/>
    <w:rsid w:val="007E3146"/>
    <w:rsid w:val="007E5164"/>
    <w:rsid w:val="007E7451"/>
    <w:rsid w:val="007F01AA"/>
    <w:rsid w:val="007F01BE"/>
    <w:rsid w:val="007F15F0"/>
    <w:rsid w:val="007F2A9A"/>
    <w:rsid w:val="007F2F4D"/>
    <w:rsid w:val="007F3C13"/>
    <w:rsid w:val="007F3EB9"/>
    <w:rsid w:val="007F667A"/>
    <w:rsid w:val="007F7265"/>
    <w:rsid w:val="007F73B4"/>
    <w:rsid w:val="007F7FC6"/>
    <w:rsid w:val="008006AF"/>
    <w:rsid w:val="00802C04"/>
    <w:rsid w:val="00803A5D"/>
    <w:rsid w:val="00803A61"/>
    <w:rsid w:val="00805196"/>
    <w:rsid w:val="0081094F"/>
    <w:rsid w:val="008118AC"/>
    <w:rsid w:val="008121AB"/>
    <w:rsid w:val="008131C2"/>
    <w:rsid w:val="00814521"/>
    <w:rsid w:val="008170BE"/>
    <w:rsid w:val="00822547"/>
    <w:rsid w:val="00822CD7"/>
    <w:rsid w:val="00823A9C"/>
    <w:rsid w:val="00823FD5"/>
    <w:rsid w:val="008246B9"/>
    <w:rsid w:val="00824AE2"/>
    <w:rsid w:val="0083132A"/>
    <w:rsid w:val="00832E0B"/>
    <w:rsid w:val="00834028"/>
    <w:rsid w:val="00834453"/>
    <w:rsid w:val="008346DD"/>
    <w:rsid w:val="0083519E"/>
    <w:rsid w:val="00836C50"/>
    <w:rsid w:val="008410D1"/>
    <w:rsid w:val="00842038"/>
    <w:rsid w:val="008442F4"/>
    <w:rsid w:val="00845DE3"/>
    <w:rsid w:val="00846E0F"/>
    <w:rsid w:val="008471CA"/>
    <w:rsid w:val="00847814"/>
    <w:rsid w:val="00847D7B"/>
    <w:rsid w:val="00853FBB"/>
    <w:rsid w:val="00856001"/>
    <w:rsid w:val="0085612A"/>
    <w:rsid w:val="00857521"/>
    <w:rsid w:val="0085784B"/>
    <w:rsid w:val="00860D77"/>
    <w:rsid w:val="00861C3B"/>
    <w:rsid w:val="00862308"/>
    <w:rsid w:val="00862EAD"/>
    <w:rsid w:val="00865AFD"/>
    <w:rsid w:val="00866DDE"/>
    <w:rsid w:val="008673A7"/>
    <w:rsid w:val="0087088F"/>
    <w:rsid w:val="0087097C"/>
    <w:rsid w:val="00874E56"/>
    <w:rsid w:val="00876804"/>
    <w:rsid w:val="00876FB7"/>
    <w:rsid w:val="0088070E"/>
    <w:rsid w:val="00881679"/>
    <w:rsid w:val="008820C5"/>
    <w:rsid w:val="00886EBE"/>
    <w:rsid w:val="00890119"/>
    <w:rsid w:val="0089102A"/>
    <w:rsid w:val="008925A2"/>
    <w:rsid w:val="00892715"/>
    <w:rsid w:val="008934D9"/>
    <w:rsid w:val="00895387"/>
    <w:rsid w:val="00895EF6"/>
    <w:rsid w:val="0089676D"/>
    <w:rsid w:val="008A0928"/>
    <w:rsid w:val="008A0CBB"/>
    <w:rsid w:val="008A3C37"/>
    <w:rsid w:val="008A4EC6"/>
    <w:rsid w:val="008A5F9B"/>
    <w:rsid w:val="008A6280"/>
    <w:rsid w:val="008A630D"/>
    <w:rsid w:val="008B18DE"/>
    <w:rsid w:val="008B3147"/>
    <w:rsid w:val="008B500F"/>
    <w:rsid w:val="008B54AB"/>
    <w:rsid w:val="008B6F17"/>
    <w:rsid w:val="008B7380"/>
    <w:rsid w:val="008C1133"/>
    <w:rsid w:val="008C2300"/>
    <w:rsid w:val="008C30E6"/>
    <w:rsid w:val="008C4762"/>
    <w:rsid w:val="008C57BE"/>
    <w:rsid w:val="008C6473"/>
    <w:rsid w:val="008C69E8"/>
    <w:rsid w:val="008C7AB5"/>
    <w:rsid w:val="008D1D08"/>
    <w:rsid w:val="008D2129"/>
    <w:rsid w:val="008D3E20"/>
    <w:rsid w:val="008D4699"/>
    <w:rsid w:val="008D4D47"/>
    <w:rsid w:val="008D4E78"/>
    <w:rsid w:val="008D6ECE"/>
    <w:rsid w:val="008D7EDB"/>
    <w:rsid w:val="008E0369"/>
    <w:rsid w:val="008E4A7C"/>
    <w:rsid w:val="008E6CCC"/>
    <w:rsid w:val="008F068A"/>
    <w:rsid w:val="008F154C"/>
    <w:rsid w:val="008F353A"/>
    <w:rsid w:val="008F3D0C"/>
    <w:rsid w:val="008F6C6B"/>
    <w:rsid w:val="008F7337"/>
    <w:rsid w:val="00902884"/>
    <w:rsid w:val="00905550"/>
    <w:rsid w:val="00905F4F"/>
    <w:rsid w:val="00906815"/>
    <w:rsid w:val="00911308"/>
    <w:rsid w:val="009138B8"/>
    <w:rsid w:val="00913FF4"/>
    <w:rsid w:val="00920E5E"/>
    <w:rsid w:val="00921ED1"/>
    <w:rsid w:val="00922406"/>
    <w:rsid w:val="009239C8"/>
    <w:rsid w:val="00926A1B"/>
    <w:rsid w:val="009300BA"/>
    <w:rsid w:val="00930E75"/>
    <w:rsid w:val="009346E8"/>
    <w:rsid w:val="00935CC0"/>
    <w:rsid w:val="00935D12"/>
    <w:rsid w:val="0093703F"/>
    <w:rsid w:val="00937DA9"/>
    <w:rsid w:val="009429E6"/>
    <w:rsid w:val="00944420"/>
    <w:rsid w:val="009502E7"/>
    <w:rsid w:val="00950965"/>
    <w:rsid w:val="00952CE1"/>
    <w:rsid w:val="00953D18"/>
    <w:rsid w:val="00956487"/>
    <w:rsid w:val="00957980"/>
    <w:rsid w:val="00957BC5"/>
    <w:rsid w:val="0096191F"/>
    <w:rsid w:val="00964F58"/>
    <w:rsid w:val="00966818"/>
    <w:rsid w:val="00967C96"/>
    <w:rsid w:val="00970389"/>
    <w:rsid w:val="00971910"/>
    <w:rsid w:val="009757FF"/>
    <w:rsid w:val="009763C7"/>
    <w:rsid w:val="00980099"/>
    <w:rsid w:val="00980F6D"/>
    <w:rsid w:val="0098470F"/>
    <w:rsid w:val="00985A06"/>
    <w:rsid w:val="00985BC6"/>
    <w:rsid w:val="009866AE"/>
    <w:rsid w:val="00986CFB"/>
    <w:rsid w:val="00987D48"/>
    <w:rsid w:val="00991EB1"/>
    <w:rsid w:val="009933D2"/>
    <w:rsid w:val="009933F6"/>
    <w:rsid w:val="009957D4"/>
    <w:rsid w:val="00995971"/>
    <w:rsid w:val="00995972"/>
    <w:rsid w:val="00996744"/>
    <w:rsid w:val="00997C9C"/>
    <w:rsid w:val="009A06ED"/>
    <w:rsid w:val="009A18C9"/>
    <w:rsid w:val="009A5129"/>
    <w:rsid w:val="009B65BB"/>
    <w:rsid w:val="009B7D83"/>
    <w:rsid w:val="009C1C25"/>
    <w:rsid w:val="009C42F8"/>
    <w:rsid w:val="009C67ED"/>
    <w:rsid w:val="009D4C70"/>
    <w:rsid w:val="009E645C"/>
    <w:rsid w:val="009E69F5"/>
    <w:rsid w:val="009E7966"/>
    <w:rsid w:val="009F0E9A"/>
    <w:rsid w:val="009F233B"/>
    <w:rsid w:val="009F4011"/>
    <w:rsid w:val="00A0121E"/>
    <w:rsid w:val="00A02213"/>
    <w:rsid w:val="00A02303"/>
    <w:rsid w:val="00A03DF9"/>
    <w:rsid w:val="00A05733"/>
    <w:rsid w:val="00A067CC"/>
    <w:rsid w:val="00A12EB3"/>
    <w:rsid w:val="00A144F7"/>
    <w:rsid w:val="00A15978"/>
    <w:rsid w:val="00A15F36"/>
    <w:rsid w:val="00A17577"/>
    <w:rsid w:val="00A17892"/>
    <w:rsid w:val="00A17C47"/>
    <w:rsid w:val="00A20787"/>
    <w:rsid w:val="00A20BDF"/>
    <w:rsid w:val="00A23D96"/>
    <w:rsid w:val="00A23EB1"/>
    <w:rsid w:val="00A25DDE"/>
    <w:rsid w:val="00A25F95"/>
    <w:rsid w:val="00A303CF"/>
    <w:rsid w:val="00A31990"/>
    <w:rsid w:val="00A321D9"/>
    <w:rsid w:val="00A33164"/>
    <w:rsid w:val="00A34FB3"/>
    <w:rsid w:val="00A36F71"/>
    <w:rsid w:val="00A37536"/>
    <w:rsid w:val="00A402BA"/>
    <w:rsid w:val="00A40383"/>
    <w:rsid w:val="00A41B05"/>
    <w:rsid w:val="00A41BC9"/>
    <w:rsid w:val="00A4532E"/>
    <w:rsid w:val="00A46F40"/>
    <w:rsid w:val="00A509B2"/>
    <w:rsid w:val="00A51701"/>
    <w:rsid w:val="00A51BCC"/>
    <w:rsid w:val="00A534DA"/>
    <w:rsid w:val="00A53D7F"/>
    <w:rsid w:val="00A55D64"/>
    <w:rsid w:val="00A57A12"/>
    <w:rsid w:val="00A57DA8"/>
    <w:rsid w:val="00A6080B"/>
    <w:rsid w:val="00A6099F"/>
    <w:rsid w:val="00A6257D"/>
    <w:rsid w:val="00A633CC"/>
    <w:rsid w:val="00A67445"/>
    <w:rsid w:val="00A674D7"/>
    <w:rsid w:val="00A703FE"/>
    <w:rsid w:val="00A73DE9"/>
    <w:rsid w:val="00A75B94"/>
    <w:rsid w:val="00A766CA"/>
    <w:rsid w:val="00A76FCE"/>
    <w:rsid w:val="00A81ED5"/>
    <w:rsid w:val="00A846F1"/>
    <w:rsid w:val="00A8756A"/>
    <w:rsid w:val="00A915CA"/>
    <w:rsid w:val="00A96A78"/>
    <w:rsid w:val="00A96C11"/>
    <w:rsid w:val="00AA3BDD"/>
    <w:rsid w:val="00AA5758"/>
    <w:rsid w:val="00AA753D"/>
    <w:rsid w:val="00AB019B"/>
    <w:rsid w:val="00AB246A"/>
    <w:rsid w:val="00AB2F13"/>
    <w:rsid w:val="00AB5DF4"/>
    <w:rsid w:val="00AB5FC2"/>
    <w:rsid w:val="00AC1DD0"/>
    <w:rsid w:val="00AC4DB9"/>
    <w:rsid w:val="00AC59BB"/>
    <w:rsid w:val="00AC7DE3"/>
    <w:rsid w:val="00AD055B"/>
    <w:rsid w:val="00AD1ABB"/>
    <w:rsid w:val="00AD27B1"/>
    <w:rsid w:val="00AD51B5"/>
    <w:rsid w:val="00AD5806"/>
    <w:rsid w:val="00AD6C6C"/>
    <w:rsid w:val="00AE0203"/>
    <w:rsid w:val="00AE1788"/>
    <w:rsid w:val="00AE1DEB"/>
    <w:rsid w:val="00AE367E"/>
    <w:rsid w:val="00AE4BA3"/>
    <w:rsid w:val="00AE5D03"/>
    <w:rsid w:val="00AE6C65"/>
    <w:rsid w:val="00AE78B5"/>
    <w:rsid w:val="00AF0A76"/>
    <w:rsid w:val="00AF205C"/>
    <w:rsid w:val="00AF22C1"/>
    <w:rsid w:val="00AF478D"/>
    <w:rsid w:val="00AF4994"/>
    <w:rsid w:val="00AF76CE"/>
    <w:rsid w:val="00AF7F6D"/>
    <w:rsid w:val="00B02572"/>
    <w:rsid w:val="00B057BD"/>
    <w:rsid w:val="00B05CBA"/>
    <w:rsid w:val="00B05DE9"/>
    <w:rsid w:val="00B05E2C"/>
    <w:rsid w:val="00B063C5"/>
    <w:rsid w:val="00B07325"/>
    <w:rsid w:val="00B075C7"/>
    <w:rsid w:val="00B118B3"/>
    <w:rsid w:val="00B119D5"/>
    <w:rsid w:val="00B11FB8"/>
    <w:rsid w:val="00B1202B"/>
    <w:rsid w:val="00B1396F"/>
    <w:rsid w:val="00B14268"/>
    <w:rsid w:val="00B14561"/>
    <w:rsid w:val="00B147B9"/>
    <w:rsid w:val="00B16530"/>
    <w:rsid w:val="00B20098"/>
    <w:rsid w:val="00B2158C"/>
    <w:rsid w:val="00B2368F"/>
    <w:rsid w:val="00B3282F"/>
    <w:rsid w:val="00B32B4C"/>
    <w:rsid w:val="00B35128"/>
    <w:rsid w:val="00B37199"/>
    <w:rsid w:val="00B37DC1"/>
    <w:rsid w:val="00B42630"/>
    <w:rsid w:val="00B43E79"/>
    <w:rsid w:val="00B4501B"/>
    <w:rsid w:val="00B45124"/>
    <w:rsid w:val="00B45CE4"/>
    <w:rsid w:val="00B50920"/>
    <w:rsid w:val="00B51B01"/>
    <w:rsid w:val="00B52D63"/>
    <w:rsid w:val="00B54917"/>
    <w:rsid w:val="00B54B17"/>
    <w:rsid w:val="00B60455"/>
    <w:rsid w:val="00B609FC"/>
    <w:rsid w:val="00B61E82"/>
    <w:rsid w:val="00B64C59"/>
    <w:rsid w:val="00B65415"/>
    <w:rsid w:val="00B65C13"/>
    <w:rsid w:val="00B66070"/>
    <w:rsid w:val="00B66264"/>
    <w:rsid w:val="00B703A2"/>
    <w:rsid w:val="00B704B8"/>
    <w:rsid w:val="00B74513"/>
    <w:rsid w:val="00B80D95"/>
    <w:rsid w:val="00B81227"/>
    <w:rsid w:val="00B82390"/>
    <w:rsid w:val="00B83762"/>
    <w:rsid w:val="00B965FC"/>
    <w:rsid w:val="00B96D44"/>
    <w:rsid w:val="00BA02BE"/>
    <w:rsid w:val="00BA034B"/>
    <w:rsid w:val="00BA10BC"/>
    <w:rsid w:val="00BA2282"/>
    <w:rsid w:val="00BA24C1"/>
    <w:rsid w:val="00BA483E"/>
    <w:rsid w:val="00BA6128"/>
    <w:rsid w:val="00BA6254"/>
    <w:rsid w:val="00BB0AA4"/>
    <w:rsid w:val="00BB55E7"/>
    <w:rsid w:val="00BB667F"/>
    <w:rsid w:val="00BC0CFA"/>
    <w:rsid w:val="00BC0D6C"/>
    <w:rsid w:val="00BC308A"/>
    <w:rsid w:val="00BC609A"/>
    <w:rsid w:val="00BC62A1"/>
    <w:rsid w:val="00BC703A"/>
    <w:rsid w:val="00BD09B0"/>
    <w:rsid w:val="00BD0EC9"/>
    <w:rsid w:val="00BD2F28"/>
    <w:rsid w:val="00BD37D0"/>
    <w:rsid w:val="00BD546D"/>
    <w:rsid w:val="00BD72B0"/>
    <w:rsid w:val="00BD77C7"/>
    <w:rsid w:val="00BE13A1"/>
    <w:rsid w:val="00BE3380"/>
    <w:rsid w:val="00BE3996"/>
    <w:rsid w:val="00BE7E2E"/>
    <w:rsid w:val="00BF22AD"/>
    <w:rsid w:val="00BF635B"/>
    <w:rsid w:val="00C01FE1"/>
    <w:rsid w:val="00C037B3"/>
    <w:rsid w:val="00C0598F"/>
    <w:rsid w:val="00C13706"/>
    <w:rsid w:val="00C13FAF"/>
    <w:rsid w:val="00C146E6"/>
    <w:rsid w:val="00C164D4"/>
    <w:rsid w:val="00C16A73"/>
    <w:rsid w:val="00C17F4A"/>
    <w:rsid w:val="00C212EC"/>
    <w:rsid w:val="00C22A0A"/>
    <w:rsid w:val="00C24066"/>
    <w:rsid w:val="00C25C12"/>
    <w:rsid w:val="00C264DC"/>
    <w:rsid w:val="00C32139"/>
    <w:rsid w:val="00C3268F"/>
    <w:rsid w:val="00C32A07"/>
    <w:rsid w:val="00C32F6F"/>
    <w:rsid w:val="00C33B48"/>
    <w:rsid w:val="00C33DD6"/>
    <w:rsid w:val="00C341AD"/>
    <w:rsid w:val="00C411D9"/>
    <w:rsid w:val="00C41724"/>
    <w:rsid w:val="00C43227"/>
    <w:rsid w:val="00C4392E"/>
    <w:rsid w:val="00C50450"/>
    <w:rsid w:val="00C506BF"/>
    <w:rsid w:val="00C51459"/>
    <w:rsid w:val="00C516EE"/>
    <w:rsid w:val="00C51B27"/>
    <w:rsid w:val="00C5295C"/>
    <w:rsid w:val="00C52B0B"/>
    <w:rsid w:val="00C53D58"/>
    <w:rsid w:val="00C549F9"/>
    <w:rsid w:val="00C57A23"/>
    <w:rsid w:val="00C57C27"/>
    <w:rsid w:val="00C616A1"/>
    <w:rsid w:val="00C63B42"/>
    <w:rsid w:val="00C63C4D"/>
    <w:rsid w:val="00C668CA"/>
    <w:rsid w:val="00C670DA"/>
    <w:rsid w:val="00C67651"/>
    <w:rsid w:val="00C7082C"/>
    <w:rsid w:val="00C721A4"/>
    <w:rsid w:val="00C723B7"/>
    <w:rsid w:val="00C75324"/>
    <w:rsid w:val="00C80B14"/>
    <w:rsid w:val="00C81613"/>
    <w:rsid w:val="00C81668"/>
    <w:rsid w:val="00C82248"/>
    <w:rsid w:val="00C850BB"/>
    <w:rsid w:val="00C85E3E"/>
    <w:rsid w:val="00C86E1F"/>
    <w:rsid w:val="00C938F9"/>
    <w:rsid w:val="00C947E0"/>
    <w:rsid w:val="00C97061"/>
    <w:rsid w:val="00CA0909"/>
    <w:rsid w:val="00CA29AB"/>
    <w:rsid w:val="00CA70C4"/>
    <w:rsid w:val="00CB1645"/>
    <w:rsid w:val="00CB1E24"/>
    <w:rsid w:val="00CB266E"/>
    <w:rsid w:val="00CB339F"/>
    <w:rsid w:val="00CB3C49"/>
    <w:rsid w:val="00CB44DA"/>
    <w:rsid w:val="00CB4CB4"/>
    <w:rsid w:val="00CB65D5"/>
    <w:rsid w:val="00CB77D6"/>
    <w:rsid w:val="00CC7107"/>
    <w:rsid w:val="00CD0B26"/>
    <w:rsid w:val="00CD0B70"/>
    <w:rsid w:val="00CD13A4"/>
    <w:rsid w:val="00CD25DA"/>
    <w:rsid w:val="00CD4247"/>
    <w:rsid w:val="00CD43E9"/>
    <w:rsid w:val="00CD54D4"/>
    <w:rsid w:val="00CE03AD"/>
    <w:rsid w:val="00CE0592"/>
    <w:rsid w:val="00CE05C3"/>
    <w:rsid w:val="00CE0FD5"/>
    <w:rsid w:val="00CE121F"/>
    <w:rsid w:val="00CE4D4B"/>
    <w:rsid w:val="00CE6277"/>
    <w:rsid w:val="00CE6655"/>
    <w:rsid w:val="00CE7D11"/>
    <w:rsid w:val="00CF230C"/>
    <w:rsid w:val="00CF33F6"/>
    <w:rsid w:val="00CF356A"/>
    <w:rsid w:val="00CF4658"/>
    <w:rsid w:val="00D02707"/>
    <w:rsid w:val="00D0274C"/>
    <w:rsid w:val="00D045E8"/>
    <w:rsid w:val="00D04C9B"/>
    <w:rsid w:val="00D05D01"/>
    <w:rsid w:val="00D06163"/>
    <w:rsid w:val="00D0641E"/>
    <w:rsid w:val="00D067DD"/>
    <w:rsid w:val="00D06F78"/>
    <w:rsid w:val="00D108F3"/>
    <w:rsid w:val="00D13573"/>
    <w:rsid w:val="00D136AF"/>
    <w:rsid w:val="00D13AF2"/>
    <w:rsid w:val="00D14401"/>
    <w:rsid w:val="00D1781F"/>
    <w:rsid w:val="00D2408C"/>
    <w:rsid w:val="00D31352"/>
    <w:rsid w:val="00D3152E"/>
    <w:rsid w:val="00D323A4"/>
    <w:rsid w:val="00D333D2"/>
    <w:rsid w:val="00D33E3B"/>
    <w:rsid w:val="00D36701"/>
    <w:rsid w:val="00D379CF"/>
    <w:rsid w:val="00D403E4"/>
    <w:rsid w:val="00D41E2C"/>
    <w:rsid w:val="00D43092"/>
    <w:rsid w:val="00D4403E"/>
    <w:rsid w:val="00D46D86"/>
    <w:rsid w:val="00D50A26"/>
    <w:rsid w:val="00D51DC9"/>
    <w:rsid w:val="00D56158"/>
    <w:rsid w:val="00D60908"/>
    <w:rsid w:val="00D6246B"/>
    <w:rsid w:val="00D62C13"/>
    <w:rsid w:val="00D62DBE"/>
    <w:rsid w:val="00D62F2A"/>
    <w:rsid w:val="00D630F2"/>
    <w:rsid w:val="00D656F4"/>
    <w:rsid w:val="00D71331"/>
    <w:rsid w:val="00D71693"/>
    <w:rsid w:val="00D72D6E"/>
    <w:rsid w:val="00D7488E"/>
    <w:rsid w:val="00D7497B"/>
    <w:rsid w:val="00D752D3"/>
    <w:rsid w:val="00D75C63"/>
    <w:rsid w:val="00D75D37"/>
    <w:rsid w:val="00D8397E"/>
    <w:rsid w:val="00D839C9"/>
    <w:rsid w:val="00D91639"/>
    <w:rsid w:val="00D92FF1"/>
    <w:rsid w:val="00D934A9"/>
    <w:rsid w:val="00D934B6"/>
    <w:rsid w:val="00D93EEA"/>
    <w:rsid w:val="00D962C0"/>
    <w:rsid w:val="00D96981"/>
    <w:rsid w:val="00D97989"/>
    <w:rsid w:val="00D97BE1"/>
    <w:rsid w:val="00DA2585"/>
    <w:rsid w:val="00DA279E"/>
    <w:rsid w:val="00DA4D1B"/>
    <w:rsid w:val="00DA57EA"/>
    <w:rsid w:val="00DA590A"/>
    <w:rsid w:val="00DA71E6"/>
    <w:rsid w:val="00DA749F"/>
    <w:rsid w:val="00DA78E3"/>
    <w:rsid w:val="00DB00DF"/>
    <w:rsid w:val="00DB1804"/>
    <w:rsid w:val="00DB2A8B"/>
    <w:rsid w:val="00DB2B7D"/>
    <w:rsid w:val="00DB56C3"/>
    <w:rsid w:val="00DB655B"/>
    <w:rsid w:val="00DB6C24"/>
    <w:rsid w:val="00DC0AA0"/>
    <w:rsid w:val="00DC34D0"/>
    <w:rsid w:val="00DD0AFE"/>
    <w:rsid w:val="00DD1502"/>
    <w:rsid w:val="00DD2F77"/>
    <w:rsid w:val="00DD3F70"/>
    <w:rsid w:val="00DD5A5B"/>
    <w:rsid w:val="00DE0137"/>
    <w:rsid w:val="00DE5E9E"/>
    <w:rsid w:val="00DE6B47"/>
    <w:rsid w:val="00DE6F1F"/>
    <w:rsid w:val="00DE7E8C"/>
    <w:rsid w:val="00DF036E"/>
    <w:rsid w:val="00DF07C8"/>
    <w:rsid w:val="00DF084A"/>
    <w:rsid w:val="00DF086F"/>
    <w:rsid w:val="00DF21E4"/>
    <w:rsid w:val="00DF7B91"/>
    <w:rsid w:val="00E00E5F"/>
    <w:rsid w:val="00E016DF"/>
    <w:rsid w:val="00E01A87"/>
    <w:rsid w:val="00E0365B"/>
    <w:rsid w:val="00E103EB"/>
    <w:rsid w:val="00E12D85"/>
    <w:rsid w:val="00E16BFF"/>
    <w:rsid w:val="00E21F3A"/>
    <w:rsid w:val="00E2321E"/>
    <w:rsid w:val="00E23F4F"/>
    <w:rsid w:val="00E2420C"/>
    <w:rsid w:val="00E24577"/>
    <w:rsid w:val="00E24884"/>
    <w:rsid w:val="00E24DEF"/>
    <w:rsid w:val="00E31093"/>
    <w:rsid w:val="00E342B6"/>
    <w:rsid w:val="00E35FA7"/>
    <w:rsid w:val="00E3600C"/>
    <w:rsid w:val="00E36AEA"/>
    <w:rsid w:val="00E37331"/>
    <w:rsid w:val="00E3778E"/>
    <w:rsid w:val="00E37BED"/>
    <w:rsid w:val="00E37F9B"/>
    <w:rsid w:val="00E4133C"/>
    <w:rsid w:val="00E443D1"/>
    <w:rsid w:val="00E466EB"/>
    <w:rsid w:val="00E469E1"/>
    <w:rsid w:val="00E47570"/>
    <w:rsid w:val="00E50A8D"/>
    <w:rsid w:val="00E51DEF"/>
    <w:rsid w:val="00E51FBB"/>
    <w:rsid w:val="00E5250C"/>
    <w:rsid w:val="00E54877"/>
    <w:rsid w:val="00E57155"/>
    <w:rsid w:val="00E57C79"/>
    <w:rsid w:val="00E61001"/>
    <w:rsid w:val="00E65110"/>
    <w:rsid w:val="00E65D26"/>
    <w:rsid w:val="00E661B1"/>
    <w:rsid w:val="00E74665"/>
    <w:rsid w:val="00E750BB"/>
    <w:rsid w:val="00E758DB"/>
    <w:rsid w:val="00E7736B"/>
    <w:rsid w:val="00E77897"/>
    <w:rsid w:val="00E77C30"/>
    <w:rsid w:val="00E80D19"/>
    <w:rsid w:val="00E814F8"/>
    <w:rsid w:val="00E81878"/>
    <w:rsid w:val="00E81F55"/>
    <w:rsid w:val="00E822A8"/>
    <w:rsid w:val="00E839AC"/>
    <w:rsid w:val="00E8480B"/>
    <w:rsid w:val="00E84AAD"/>
    <w:rsid w:val="00E85469"/>
    <w:rsid w:val="00E9013B"/>
    <w:rsid w:val="00E909CF"/>
    <w:rsid w:val="00E90DB2"/>
    <w:rsid w:val="00E91572"/>
    <w:rsid w:val="00E91FF2"/>
    <w:rsid w:val="00E95E73"/>
    <w:rsid w:val="00EA1875"/>
    <w:rsid w:val="00EA1DC8"/>
    <w:rsid w:val="00EA1F5B"/>
    <w:rsid w:val="00EA2AE2"/>
    <w:rsid w:val="00EA69F0"/>
    <w:rsid w:val="00EA6D92"/>
    <w:rsid w:val="00EA7463"/>
    <w:rsid w:val="00EA78CE"/>
    <w:rsid w:val="00EB1545"/>
    <w:rsid w:val="00EB20CB"/>
    <w:rsid w:val="00EB2C18"/>
    <w:rsid w:val="00EB3C89"/>
    <w:rsid w:val="00EB4D72"/>
    <w:rsid w:val="00EB6E4F"/>
    <w:rsid w:val="00EB766F"/>
    <w:rsid w:val="00EC1A87"/>
    <w:rsid w:val="00EC207C"/>
    <w:rsid w:val="00EC23D2"/>
    <w:rsid w:val="00EC37D2"/>
    <w:rsid w:val="00EC4C62"/>
    <w:rsid w:val="00ED1B22"/>
    <w:rsid w:val="00ED2251"/>
    <w:rsid w:val="00ED2900"/>
    <w:rsid w:val="00ED2F66"/>
    <w:rsid w:val="00ED4BD6"/>
    <w:rsid w:val="00ED6BFC"/>
    <w:rsid w:val="00EE017F"/>
    <w:rsid w:val="00EE21CA"/>
    <w:rsid w:val="00EE7C59"/>
    <w:rsid w:val="00EF0780"/>
    <w:rsid w:val="00EF3FE9"/>
    <w:rsid w:val="00EF4CFC"/>
    <w:rsid w:val="00EF5422"/>
    <w:rsid w:val="00EF5C6A"/>
    <w:rsid w:val="00EF5DFF"/>
    <w:rsid w:val="00EF668D"/>
    <w:rsid w:val="00EF6F32"/>
    <w:rsid w:val="00F02012"/>
    <w:rsid w:val="00F03C70"/>
    <w:rsid w:val="00F03D60"/>
    <w:rsid w:val="00F046B2"/>
    <w:rsid w:val="00F04F07"/>
    <w:rsid w:val="00F05644"/>
    <w:rsid w:val="00F0594E"/>
    <w:rsid w:val="00F05BC3"/>
    <w:rsid w:val="00F05CB0"/>
    <w:rsid w:val="00F06BF9"/>
    <w:rsid w:val="00F07E0B"/>
    <w:rsid w:val="00F103A1"/>
    <w:rsid w:val="00F106CA"/>
    <w:rsid w:val="00F10BA6"/>
    <w:rsid w:val="00F10C1D"/>
    <w:rsid w:val="00F11B84"/>
    <w:rsid w:val="00F11ED9"/>
    <w:rsid w:val="00F12876"/>
    <w:rsid w:val="00F1317D"/>
    <w:rsid w:val="00F21CD6"/>
    <w:rsid w:val="00F25941"/>
    <w:rsid w:val="00F2616A"/>
    <w:rsid w:val="00F2710D"/>
    <w:rsid w:val="00F27415"/>
    <w:rsid w:val="00F300BF"/>
    <w:rsid w:val="00F37BD8"/>
    <w:rsid w:val="00F4189F"/>
    <w:rsid w:val="00F42377"/>
    <w:rsid w:val="00F42513"/>
    <w:rsid w:val="00F4258C"/>
    <w:rsid w:val="00F431F8"/>
    <w:rsid w:val="00F43A27"/>
    <w:rsid w:val="00F46AD3"/>
    <w:rsid w:val="00F46E2E"/>
    <w:rsid w:val="00F473E8"/>
    <w:rsid w:val="00F51200"/>
    <w:rsid w:val="00F52DF4"/>
    <w:rsid w:val="00F5320E"/>
    <w:rsid w:val="00F53989"/>
    <w:rsid w:val="00F5453E"/>
    <w:rsid w:val="00F54F83"/>
    <w:rsid w:val="00F55C7A"/>
    <w:rsid w:val="00F61446"/>
    <w:rsid w:val="00F62115"/>
    <w:rsid w:val="00F62227"/>
    <w:rsid w:val="00F6329B"/>
    <w:rsid w:val="00F636AB"/>
    <w:rsid w:val="00F649F9"/>
    <w:rsid w:val="00F66E7D"/>
    <w:rsid w:val="00F674DF"/>
    <w:rsid w:val="00F72DEC"/>
    <w:rsid w:val="00F77055"/>
    <w:rsid w:val="00F80720"/>
    <w:rsid w:val="00F80C8E"/>
    <w:rsid w:val="00F80FEB"/>
    <w:rsid w:val="00F82A5C"/>
    <w:rsid w:val="00F85EB5"/>
    <w:rsid w:val="00F86660"/>
    <w:rsid w:val="00F9475D"/>
    <w:rsid w:val="00F95DAA"/>
    <w:rsid w:val="00F95EBD"/>
    <w:rsid w:val="00F977E0"/>
    <w:rsid w:val="00FA11DB"/>
    <w:rsid w:val="00FA153B"/>
    <w:rsid w:val="00FA2E46"/>
    <w:rsid w:val="00FA50D4"/>
    <w:rsid w:val="00FA554E"/>
    <w:rsid w:val="00FB1235"/>
    <w:rsid w:val="00FB1640"/>
    <w:rsid w:val="00FB27E6"/>
    <w:rsid w:val="00FB4EF5"/>
    <w:rsid w:val="00FB632A"/>
    <w:rsid w:val="00FB67F6"/>
    <w:rsid w:val="00FC1710"/>
    <w:rsid w:val="00FC1AC0"/>
    <w:rsid w:val="00FC2E27"/>
    <w:rsid w:val="00FC7129"/>
    <w:rsid w:val="00FD2418"/>
    <w:rsid w:val="00FD2AF4"/>
    <w:rsid w:val="00FD3D76"/>
    <w:rsid w:val="00FD4857"/>
    <w:rsid w:val="00FD49C2"/>
    <w:rsid w:val="00FD4C1C"/>
    <w:rsid w:val="00FD5419"/>
    <w:rsid w:val="00FD6FC5"/>
    <w:rsid w:val="00FD7909"/>
    <w:rsid w:val="00FE0BAE"/>
    <w:rsid w:val="00FE1561"/>
    <w:rsid w:val="00FE3371"/>
    <w:rsid w:val="00FE5E8A"/>
    <w:rsid w:val="00FE6499"/>
    <w:rsid w:val="00FE6AAA"/>
    <w:rsid w:val="00FE7A19"/>
    <w:rsid w:val="00FF5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o:allowoverlap="f" fillcolor="#e7f4fa" stroke="f">
      <v:fill color="#e7f4fa"/>
      <v:stroke on="f"/>
      <v:textbox style="mso-fit-shape-to-text:t" inset="1.7mm,1.5mm,1.7mm,1.7mm"/>
    </o:shapedefaults>
    <o:shapelayout v:ext="edit">
      <o:idmap v:ext="edit" data="2"/>
    </o:shapelayout>
  </w:shapeDefaults>
  <w:decimalSymbol w:val=","/>
  <w:listSeparator w:val=";"/>
  <w14:docId w14:val="0DC80599"/>
  <w15:docId w15:val="{A0E988C4-399C-FB49-9795-E63B8894C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 w:val="24"/>
        <w:szCs w:val="24"/>
        <w:lang w:val="it-IT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3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7337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aliases w:val="Heading 1 - Number (Czech Tourism)"/>
    <w:basedOn w:val="Normale"/>
    <w:next w:val="Normale"/>
    <w:link w:val="Titolo1Carattere"/>
    <w:uiPriority w:val="99"/>
    <w:qFormat/>
    <w:rsid w:val="00EA6D92"/>
    <w:pPr>
      <w:numPr>
        <w:numId w:val="17"/>
      </w:numPr>
      <w:tabs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before="260" w:line="280" w:lineRule="exact"/>
      <w:outlineLvl w:val="0"/>
    </w:pPr>
    <w:rPr>
      <w:rFonts w:ascii="Georgia" w:eastAsia="Calibri" w:hAnsi="Georgia" w:cs="Arial"/>
      <w:b/>
      <w:color w:val="E6001E"/>
      <w:sz w:val="26"/>
      <w:szCs w:val="26"/>
      <w:lang w:eastAsia="en-US"/>
    </w:rPr>
  </w:style>
  <w:style w:type="paragraph" w:styleId="Titolo2">
    <w:name w:val="heading 2"/>
    <w:aliases w:val="Heading 2 - Number (Czech Tourism)"/>
    <w:basedOn w:val="Normale"/>
    <w:next w:val="Normale"/>
    <w:link w:val="Titolo2Carattere"/>
    <w:uiPriority w:val="9"/>
    <w:qFormat/>
    <w:rsid w:val="00EA6D92"/>
    <w:pPr>
      <w:numPr>
        <w:ilvl w:val="1"/>
        <w:numId w:val="17"/>
      </w:numPr>
      <w:tabs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before="260" w:line="260" w:lineRule="exact"/>
      <w:outlineLvl w:val="1"/>
    </w:pPr>
    <w:rPr>
      <w:rFonts w:ascii="Georgia" w:eastAsia="Calibri" w:hAnsi="Georgia" w:cs="Arial"/>
      <w:b/>
      <w:sz w:val="22"/>
      <w:szCs w:val="22"/>
      <w:lang w:eastAsia="en-US"/>
    </w:rPr>
  </w:style>
  <w:style w:type="paragraph" w:styleId="Titolo3">
    <w:name w:val="heading 3"/>
    <w:aliases w:val="Heading 3 - Number (Czech Tourism)"/>
    <w:basedOn w:val="Normale"/>
    <w:next w:val="Normale"/>
    <w:link w:val="Titolo3Carattere"/>
    <w:uiPriority w:val="9"/>
    <w:qFormat/>
    <w:rsid w:val="00EA6D92"/>
    <w:pPr>
      <w:numPr>
        <w:ilvl w:val="2"/>
        <w:numId w:val="17"/>
      </w:numPr>
      <w:tabs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before="260" w:line="260" w:lineRule="exact"/>
      <w:outlineLvl w:val="2"/>
    </w:pPr>
    <w:rPr>
      <w:rFonts w:ascii="Georgia" w:eastAsia="Calibri" w:hAnsi="Georgia" w:cs="Arial"/>
      <w:b/>
      <w:sz w:val="22"/>
      <w:szCs w:val="22"/>
      <w:lang w:eastAsia="en-US"/>
    </w:rPr>
  </w:style>
  <w:style w:type="paragraph" w:styleId="Titolo4">
    <w:name w:val="heading 4"/>
    <w:aliases w:val="Heading 4 - Number (Czech Tourism)"/>
    <w:basedOn w:val="Titolo3"/>
    <w:next w:val="Normale"/>
    <w:link w:val="Titolo4Carattere"/>
    <w:uiPriority w:val="9"/>
    <w:semiHidden/>
    <w:unhideWhenUsed/>
    <w:rsid w:val="00C53D58"/>
    <w:pPr>
      <w:numPr>
        <w:ilvl w:val="3"/>
      </w:numPr>
      <w:outlineLvl w:val="3"/>
    </w:pPr>
  </w:style>
  <w:style w:type="paragraph" w:styleId="Titolo5">
    <w:name w:val="heading 5"/>
    <w:aliases w:val="Heading 5 - Number (Czech Tourism)"/>
    <w:basedOn w:val="Titolo4"/>
    <w:next w:val="Normale"/>
    <w:link w:val="Titolo5Carattere"/>
    <w:uiPriority w:val="9"/>
    <w:semiHidden/>
    <w:unhideWhenUsed/>
    <w:qFormat/>
    <w:rsid w:val="00BD09B0"/>
    <w:pPr>
      <w:numPr>
        <w:ilvl w:val="4"/>
      </w:numPr>
      <w:outlineLvl w:val="4"/>
    </w:pPr>
  </w:style>
  <w:style w:type="paragraph" w:styleId="Titolo6">
    <w:name w:val="heading 6"/>
    <w:aliases w:val="Heading 6 - Number (Czech Tourism)"/>
    <w:basedOn w:val="Titolo5"/>
    <w:next w:val="Normale"/>
    <w:link w:val="Titolo6Carattere"/>
    <w:uiPriority w:val="9"/>
    <w:semiHidden/>
    <w:unhideWhenUsed/>
    <w:qFormat/>
    <w:rsid w:val="00BD09B0"/>
    <w:pPr>
      <w:numPr>
        <w:ilvl w:val="5"/>
      </w:numPr>
      <w:outlineLvl w:val="5"/>
    </w:pPr>
  </w:style>
  <w:style w:type="paragraph" w:styleId="Titolo7">
    <w:name w:val="heading 7"/>
    <w:aliases w:val="Heading 7 - Number (Czech Tourism)"/>
    <w:basedOn w:val="Titolo6"/>
    <w:next w:val="Normale"/>
    <w:link w:val="Titolo7Carattere"/>
    <w:uiPriority w:val="9"/>
    <w:semiHidden/>
    <w:unhideWhenUsed/>
    <w:qFormat/>
    <w:rsid w:val="00BD09B0"/>
    <w:pPr>
      <w:numPr>
        <w:ilvl w:val="6"/>
      </w:numPr>
      <w:outlineLvl w:val="6"/>
    </w:pPr>
  </w:style>
  <w:style w:type="paragraph" w:styleId="Titolo8">
    <w:name w:val="heading 8"/>
    <w:aliases w:val="Heading 8 - Number (Czech Tourism)"/>
    <w:basedOn w:val="Titolo7"/>
    <w:next w:val="Normale"/>
    <w:link w:val="Titolo8Carattere"/>
    <w:uiPriority w:val="9"/>
    <w:semiHidden/>
    <w:unhideWhenUsed/>
    <w:qFormat/>
    <w:rsid w:val="00BD09B0"/>
    <w:pPr>
      <w:numPr>
        <w:ilvl w:val="7"/>
      </w:numPr>
      <w:outlineLvl w:val="7"/>
    </w:pPr>
  </w:style>
  <w:style w:type="paragraph" w:styleId="Titolo9">
    <w:name w:val="heading 9"/>
    <w:aliases w:val="Heading 9 - Number (Czech Tourism)"/>
    <w:basedOn w:val="Titolo8"/>
    <w:next w:val="Normale"/>
    <w:link w:val="Titolo9Carattere"/>
    <w:uiPriority w:val="9"/>
    <w:semiHidden/>
    <w:unhideWhenUsed/>
    <w:qFormat/>
    <w:rsid w:val="00BD09B0"/>
    <w:pPr>
      <w:numPr>
        <w:ilvl w:val="8"/>
      </w:numPr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Header (Czech Tourism)"/>
    <w:basedOn w:val="Normale"/>
    <w:link w:val="IntestazioneCarattere"/>
    <w:uiPriority w:val="99"/>
    <w:unhideWhenUsed/>
    <w:rsid w:val="004A5274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180" w:lineRule="exact"/>
    </w:pPr>
    <w:rPr>
      <w:rFonts w:ascii="Arial" w:eastAsia="Calibri" w:hAnsi="Arial" w:cs="Arial"/>
      <w:sz w:val="16"/>
      <w:szCs w:val="16"/>
      <w:lang w:eastAsia="en-US"/>
    </w:rPr>
  </w:style>
  <w:style w:type="character" w:customStyle="1" w:styleId="IntestazioneCarattere">
    <w:name w:val="Intestazione Carattere"/>
    <w:aliases w:val="Header (Czech Tourism) Carattere"/>
    <w:basedOn w:val="Carpredefinitoparagrafo"/>
    <w:link w:val="Intestazione"/>
    <w:uiPriority w:val="99"/>
    <w:rsid w:val="00A75B94"/>
    <w:rPr>
      <w:sz w:val="16"/>
      <w:szCs w:val="16"/>
      <w:lang w:eastAsia="en-US"/>
    </w:rPr>
  </w:style>
  <w:style w:type="paragraph" w:styleId="Pidipagina">
    <w:name w:val="footer"/>
    <w:aliases w:val="Footer (Czech Tourism)"/>
    <w:basedOn w:val="Intestazione"/>
    <w:link w:val="PidipaginaCarattere"/>
    <w:uiPriority w:val="99"/>
    <w:unhideWhenUsed/>
    <w:rsid w:val="004A5274"/>
  </w:style>
  <w:style w:type="character" w:customStyle="1" w:styleId="PidipaginaCarattere">
    <w:name w:val="Piè di pagina Carattere"/>
    <w:aliases w:val="Footer (Czech Tourism) Carattere"/>
    <w:basedOn w:val="Carpredefinitoparagrafo"/>
    <w:link w:val="Pidipagina"/>
    <w:uiPriority w:val="99"/>
    <w:rsid w:val="00A75B94"/>
    <w:rPr>
      <w:sz w:val="16"/>
      <w:szCs w:val="16"/>
      <w:lang w:eastAsia="en-US"/>
    </w:rPr>
  </w:style>
  <w:style w:type="paragraph" w:styleId="Titolo">
    <w:name w:val="Title"/>
    <w:aliases w:val="Title (Czech Tourism)"/>
    <w:basedOn w:val="Normale"/>
    <w:next w:val="Normale"/>
    <w:link w:val="TitoloCarattere"/>
    <w:uiPriority w:val="10"/>
    <w:qFormat/>
    <w:rsid w:val="00F46AD3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340" w:lineRule="exact"/>
    </w:pPr>
    <w:rPr>
      <w:rFonts w:ascii="Georgia" w:eastAsia="Calibri" w:hAnsi="Georgia" w:cs="Arial"/>
      <w:color w:val="003C78"/>
      <w:sz w:val="32"/>
      <w:szCs w:val="32"/>
      <w:lang w:eastAsia="en-US"/>
    </w:rPr>
  </w:style>
  <w:style w:type="character" w:customStyle="1" w:styleId="TitoloCarattere">
    <w:name w:val="Titolo Carattere"/>
    <w:aliases w:val="Title (Czech Tourism) Carattere"/>
    <w:basedOn w:val="Carpredefinitoparagrafo"/>
    <w:link w:val="Titolo"/>
    <w:uiPriority w:val="10"/>
    <w:rsid w:val="0069463C"/>
    <w:rPr>
      <w:rFonts w:ascii="Georgia" w:hAnsi="Georgia"/>
      <w:color w:val="003C78"/>
      <w:sz w:val="32"/>
      <w:szCs w:val="32"/>
      <w:lang w:eastAsia="en-US"/>
    </w:rPr>
  </w:style>
  <w:style w:type="character" w:customStyle="1" w:styleId="Titolo1Carattere">
    <w:name w:val="Titolo 1 Carattere"/>
    <w:aliases w:val="Heading 1 - Number (Czech Tourism) Carattere"/>
    <w:basedOn w:val="Carpredefinitoparagrafo"/>
    <w:link w:val="Titolo1"/>
    <w:uiPriority w:val="99"/>
    <w:rsid w:val="00CE0FD5"/>
    <w:rPr>
      <w:rFonts w:ascii="Georgia" w:hAnsi="Georgia"/>
      <w:b/>
      <w:color w:val="E6001E"/>
      <w:sz w:val="26"/>
      <w:szCs w:val="26"/>
      <w:lang w:eastAsia="en-US"/>
    </w:rPr>
  </w:style>
  <w:style w:type="character" w:customStyle="1" w:styleId="Titolo2Carattere">
    <w:name w:val="Titolo 2 Carattere"/>
    <w:aliases w:val="Heading 2 - Number (Czech Tourism) Carattere"/>
    <w:basedOn w:val="Carpredefinitoparagrafo"/>
    <w:link w:val="Titolo2"/>
    <w:uiPriority w:val="9"/>
    <w:rsid w:val="00CE0FD5"/>
    <w:rPr>
      <w:rFonts w:ascii="Georgia" w:hAnsi="Georgia"/>
      <w:b/>
      <w:sz w:val="22"/>
      <w:szCs w:val="22"/>
      <w:lang w:eastAsia="en-US"/>
    </w:rPr>
  </w:style>
  <w:style w:type="character" w:customStyle="1" w:styleId="Titolo3Carattere">
    <w:name w:val="Titolo 3 Carattere"/>
    <w:aliases w:val="Heading 3 - Number (Czech Tourism) Carattere"/>
    <w:basedOn w:val="Carpredefinitoparagrafo"/>
    <w:link w:val="Titolo3"/>
    <w:uiPriority w:val="9"/>
    <w:rsid w:val="00E24884"/>
    <w:rPr>
      <w:rFonts w:ascii="Georgia" w:hAnsi="Georgia"/>
      <w:b/>
      <w:sz w:val="22"/>
      <w:szCs w:val="22"/>
      <w:lang w:eastAsia="en-US"/>
    </w:rPr>
  </w:style>
  <w:style w:type="character" w:customStyle="1" w:styleId="Titolo4Carattere">
    <w:name w:val="Titolo 4 Carattere"/>
    <w:aliases w:val="Heading 4 - Number (Czech Tourism) Carattere"/>
    <w:basedOn w:val="Carpredefinitoparagrafo"/>
    <w:link w:val="Titolo4"/>
    <w:uiPriority w:val="9"/>
    <w:semiHidden/>
    <w:rsid w:val="00CE0FD5"/>
    <w:rPr>
      <w:rFonts w:ascii="Georgia" w:hAnsi="Georgia"/>
      <w:b/>
      <w:sz w:val="22"/>
      <w:szCs w:val="22"/>
      <w:lang w:eastAsia="en-US"/>
    </w:rPr>
  </w:style>
  <w:style w:type="character" w:customStyle="1" w:styleId="Titolo5Carattere">
    <w:name w:val="Titolo 5 Carattere"/>
    <w:aliases w:val="Heading 5 - Number (Czech Tourism) Carattere"/>
    <w:basedOn w:val="Carpredefinitoparagrafo"/>
    <w:link w:val="Titolo5"/>
    <w:uiPriority w:val="9"/>
    <w:semiHidden/>
    <w:rsid w:val="00CE0FD5"/>
    <w:rPr>
      <w:rFonts w:ascii="Georgia" w:hAnsi="Georgia"/>
      <w:b/>
      <w:sz w:val="22"/>
      <w:szCs w:val="22"/>
      <w:lang w:eastAsia="en-US"/>
    </w:rPr>
  </w:style>
  <w:style w:type="character" w:customStyle="1" w:styleId="Titolo6Carattere">
    <w:name w:val="Titolo 6 Carattere"/>
    <w:aliases w:val="Heading 6 - Number (Czech Tourism) Carattere"/>
    <w:basedOn w:val="Carpredefinitoparagrafo"/>
    <w:link w:val="Titolo6"/>
    <w:uiPriority w:val="9"/>
    <w:semiHidden/>
    <w:rsid w:val="00CE0FD5"/>
    <w:rPr>
      <w:rFonts w:ascii="Georgia" w:hAnsi="Georgia"/>
      <w:b/>
      <w:sz w:val="22"/>
      <w:szCs w:val="22"/>
      <w:lang w:eastAsia="en-US"/>
    </w:rPr>
  </w:style>
  <w:style w:type="character" w:customStyle="1" w:styleId="Titolo7Carattere">
    <w:name w:val="Titolo 7 Carattere"/>
    <w:aliases w:val="Heading 7 - Number (Czech Tourism) Carattere"/>
    <w:basedOn w:val="Carpredefinitoparagrafo"/>
    <w:link w:val="Titolo7"/>
    <w:uiPriority w:val="9"/>
    <w:semiHidden/>
    <w:rsid w:val="00CE0FD5"/>
    <w:rPr>
      <w:rFonts w:ascii="Georgia" w:hAnsi="Georgia"/>
      <w:b/>
      <w:sz w:val="22"/>
      <w:szCs w:val="22"/>
      <w:lang w:eastAsia="en-US"/>
    </w:rPr>
  </w:style>
  <w:style w:type="character" w:customStyle="1" w:styleId="Titolo8Carattere">
    <w:name w:val="Titolo 8 Carattere"/>
    <w:aliases w:val="Heading 8 - Number (Czech Tourism) Carattere"/>
    <w:basedOn w:val="Carpredefinitoparagrafo"/>
    <w:link w:val="Titolo8"/>
    <w:uiPriority w:val="9"/>
    <w:semiHidden/>
    <w:rsid w:val="00CE0FD5"/>
    <w:rPr>
      <w:rFonts w:ascii="Georgia" w:hAnsi="Georgia"/>
      <w:b/>
      <w:sz w:val="22"/>
      <w:szCs w:val="22"/>
      <w:lang w:eastAsia="en-US"/>
    </w:rPr>
  </w:style>
  <w:style w:type="character" w:customStyle="1" w:styleId="Titolo9Carattere">
    <w:name w:val="Titolo 9 Carattere"/>
    <w:aliases w:val="Heading 9 - Number (Czech Tourism) Carattere"/>
    <w:basedOn w:val="Carpredefinitoparagrafo"/>
    <w:link w:val="Titolo9"/>
    <w:uiPriority w:val="9"/>
    <w:semiHidden/>
    <w:rsid w:val="00CE0FD5"/>
    <w:rPr>
      <w:rFonts w:ascii="Georgia" w:hAnsi="Georgia"/>
      <w:b/>
      <w:sz w:val="22"/>
      <w:szCs w:val="22"/>
      <w:lang w:eastAsia="en-US"/>
    </w:rPr>
  </w:style>
  <w:style w:type="paragraph" w:styleId="Indice1">
    <w:name w:val="index 1"/>
    <w:aliases w:val="Index 1 (Czech Tourism)"/>
    <w:basedOn w:val="Normale"/>
    <w:next w:val="Normale"/>
    <w:uiPriority w:val="99"/>
    <w:semiHidden/>
    <w:unhideWhenUsed/>
    <w:rsid w:val="00534864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  <w:ind w:left="227" w:hanging="227"/>
    </w:pPr>
    <w:rPr>
      <w:rFonts w:ascii="Georgia" w:eastAsia="Calibri" w:hAnsi="Georgia" w:cs="Arial"/>
      <w:sz w:val="22"/>
      <w:lang w:eastAsia="en-US"/>
    </w:rPr>
  </w:style>
  <w:style w:type="paragraph" w:styleId="Indice2">
    <w:name w:val="index 2"/>
    <w:aliases w:val="Index 2 (Czech Tourism)"/>
    <w:basedOn w:val="Indice1"/>
    <w:next w:val="Normale"/>
    <w:uiPriority w:val="99"/>
    <w:semiHidden/>
    <w:unhideWhenUsed/>
    <w:rsid w:val="00534864"/>
    <w:pPr>
      <w:ind w:left="454"/>
    </w:pPr>
  </w:style>
  <w:style w:type="paragraph" w:styleId="Indice3">
    <w:name w:val="index 3"/>
    <w:aliases w:val="Index 3 (Czech Tourism)"/>
    <w:basedOn w:val="Indice1"/>
    <w:next w:val="Normale"/>
    <w:uiPriority w:val="99"/>
    <w:semiHidden/>
    <w:unhideWhenUsed/>
    <w:rsid w:val="008B7380"/>
    <w:pPr>
      <w:ind w:left="681"/>
    </w:pPr>
  </w:style>
  <w:style w:type="paragraph" w:styleId="Indice4">
    <w:name w:val="index 4"/>
    <w:aliases w:val="Index 4 (Czech Tourism)"/>
    <w:basedOn w:val="Indice3"/>
    <w:next w:val="Normale"/>
    <w:uiPriority w:val="99"/>
    <w:semiHidden/>
    <w:unhideWhenUsed/>
    <w:rsid w:val="008B7380"/>
    <w:pPr>
      <w:ind w:left="907"/>
    </w:pPr>
  </w:style>
  <w:style w:type="paragraph" w:styleId="Indice5">
    <w:name w:val="index 5"/>
    <w:aliases w:val="Index 5 (Czech Tourism)"/>
    <w:basedOn w:val="Indice4"/>
    <w:next w:val="Normale"/>
    <w:uiPriority w:val="99"/>
    <w:semiHidden/>
    <w:unhideWhenUsed/>
    <w:rsid w:val="008B7380"/>
    <w:pPr>
      <w:ind w:left="1134"/>
    </w:pPr>
  </w:style>
  <w:style w:type="paragraph" w:styleId="Indice6">
    <w:name w:val="index 6"/>
    <w:aliases w:val="Index 6 (Czech Tourism)"/>
    <w:basedOn w:val="Indice5"/>
    <w:next w:val="Normale"/>
    <w:uiPriority w:val="99"/>
    <w:semiHidden/>
    <w:unhideWhenUsed/>
    <w:rsid w:val="008B7380"/>
    <w:pPr>
      <w:ind w:left="1361"/>
    </w:pPr>
  </w:style>
  <w:style w:type="paragraph" w:styleId="Indice7">
    <w:name w:val="index 7"/>
    <w:aliases w:val="Index 7 (Czech Tourism)"/>
    <w:basedOn w:val="Indice6"/>
    <w:next w:val="Normale"/>
    <w:uiPriority w:val="99"/>
    <w:semiHidden/>
    <w:unhideWhenUsed/>
    <w:rsid w:val="008B7380"/>
    <w:pPr>
      <w:ind w:left="1588"/>
    </w:pPr>
  </w:style>
  <w:style w:type="paragraph" w:styleId="Indice8">
    <w:name w:val="index 8"/>
    <w:aliases w:val="Index 8 (Czech Tourism)"/>
    <w:basedOn w:val="Indice7"/>
    <w:next w:val="Normale"/>
    <w:uiPriority w:val="99"/>
    <w:semiHidden/>
    <w:unhideWhenUsed/>
    <w:rsid w:val="008B7380"/>
    <w:pPr>
      <w:ind w:left="1815"/>
    </w:pPr>
  </w:style>
  <w:style w:type="paragraph" w:styleId="Indice9">
    <w:name w:val="index 9"/>
    <w:aliases w:val="Index 9 (Czech Tourism)"/>
    <w:basedOn w:val="Indice8"/>
    <w:next w:val="Normale"/>
    <w:uiPriority w:val="99"/>
    <w:semiHidden/>
    <w:unhideWhenUsed/>
    <w:rsid w:val="008B7380"/>
    <w:pPr>
      <w:ind w:left="2041"/>
    </w:pPr>
  </w:style>
  <w:style w:type="numbering" w:customStyle="1" w:styleId="text">
    <w:name w:val="text"/>
    <w:uiPriority w:val="99"/>
    <w:rsid w:val="00B3282F"/>
    <w:pPr>
      <w:numPr>
        <w:numId w:val="1"/>
      </w:numPr>
    </w:pPr>
  </w:style>
  <w:style w:type="paragraph" w:styleId="Elencocontinua">
    <w:name w:val="List Continue"/>
    <w:aliases w:val="List Continue (Czech Tourism)"/>
    <w:basedOn w:val="Normale"/>
    <w:uiPriority w:val="6"/>
    <w:rsid w:val="00544D71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  <w:ind w:left="227"/>
      <w:contextualSpacing/>
    </w:pPr>
    <w:rPr>
      <w:rFonts w:ascii="Georgia" w:eastAsia="Calibri" w:hAnsi="Georgia" w:cs="Arial"/>
      <w:sz w:val="22"/>
      <w:lang w:eastAsia="en-US"/>
    </w:rPr>
  </w:style>
  <w:style w:type="paragraph" w:styleId="Puntoelenco">
    <w:name w:val="List Bullet"/>
    <w:aliases w:val="List Bullet (Czech Tourism)"/>
    <w:basedOn w:val="Normale"/>
    <w:uiPriority w:val="6"/>
    <w:qFormat/>
    <w:rsid w:val="00B3282F"/>
    <w:pPr>
      <w:numPr>
        <w:numId w:val="5"/>
      </w:num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  <w:contextualSpacing/>
    </w:pPr>
    <w:rPr>
      <w:rFonts w:ascii="Georgia" w:eastAsia="Calibri" w:hAnsi="Georgia" w:cs="Arial"/>
      <w:sz w:val="22"/>
      <w:lang w:eastAsia="en-US"/>
    </w:rPr>
  </w:style>
  <w:style w:type="paragraph" w:styleId="Puntoelenco2">
    <w:name w:val="List Bullet 2"/>
    <w:aliases w:val="List Bullet 2 (Czech Tourism)"/>
    <w:basedOn w:val="Puntoelenco"/>
    <w:uiPriority w:val="6"/>
    <w:rsid w:val="00B3282F"/>
    <w:pPr>
      <w:numPr>
        <w:ilvl w:val="1"/>
      </w:numPr>
    </w:pPr>
  </w:style>
  <w:style w:type="paragraph" w:styleId="Puntoelenco3">
    <w:name w:val="List Bullet 3"/>
    <w:aliases w:val="List Bullet 3 (Czech Tourism)"/>
    <w:basedOn w:val="Puntoelenco2"/>
    <w:uiPriority w:val="6"/>
    <w:semiHidden/>
    <w:unhideWhenUsed/>
    <w:rsid w:val="00B3282F"/>
    <w:pPr>
      <w:numPr>
        <w:ilvl w:val="2"/>
      </w:numPr>
      <w:tabs>
        <w:tab w:val="clear" w:pos="907"/>
      </w:tabs>
    </w:pPr>
  </w:style>
  <w:style w:type="paragraph" w:styleId="Puntoelenco4">
    <w:name w:val="List Bullet 4"/>
    <w:aliases w:val="List Bullet 4 (Czech Tourism)"/>
    <w:basedOn w:val="Puntoelenco"/>
    <w:uiPriority w:val="6"/>
    <w:semiHidden/>
    <w:unhideWhenUsed/>
    <w:rsid w:val="00B3282F"/>
    <w:pPr>
      <w:numPr>
        <w:ilvl w:val="3"/>
      </w:numPr>
    </w:pPr>
  </w:style>
  <w:style w:type="paragraph" w:styleId="Puntoelenco5">
    <w:name w:val="List Bullet 5"/>
    <w:aliases w:val="List Bullet 5 (Czech Tourism)"/>
    <w:basedOn w:val="Puntoelenco4"/>
    <w:uiPriority w:val="6"/>
    <w:semiHidden/>
    <w:unhideWhenUsed/>
    <w:rsid w:val="00B3282F"/>
    <w:pPr>
      <w:numPr>
        <w:ilvl w:val="4"/>
      </w:numPr>
    </w:pPr>
  </w:style>
  <w:style w:type="paragraph" w:customStyle="1" w:styleId="ListBullet6CzechTourism">
    <w:name w:val="List Bullet 6 (Czech Tourism)"/>
    <w:basedOn w:val="Puntoelenco5"/>
    <w:uiPriority w:val="6"/>
    <w:semiHidden/>
    <w:unhideWhenUsed/>
    <w:rsid w:val="00B3282F"/>
    <w:pPr>
      <w:numPr>
        <w:ilvl w:val="5"/>
      </w:numPr>
    </w:pPr>
  </w:style>
  <w:style w:type="paragraph" w:customStyle="1" w:styleId="ListBullet7CzechTourism">
    <w:name w:val="List Bullet 7 (Czech Tourism)"/>
    <w:basedOn w:val="ListBullet6CzechTourism"/>
    <w:uiPriority w:val="6"/>
    <w:semiHidden/>
    <w:unhideWhenUsed/>
    <w:rsid w:val="00B3282F"/>
    <w:pPr>
      <w:numPr>
        <w:ilvl w:val="6"/>
      </w:numPr>
    </w:pPr>
  </w:style>
  <w:style w:type="paragraph" w:customStyle="1" w:styleId="ListBullet8CzechTourism">
    <w:name w:val="List Bullet 8 (Czech Tourism)"/>
    <w:basedOn w:val="ListBullet7CzechTourism"/>
    <w:uiPriority w:val="6"/>
    <w:semiHidden/>
    <w:unhideWhenUsed/>
    <w:rsid w:val="00B3282F"/>
    <w:pPr>
      <w:numPr>
        <w:ilvl w:val="7"/>
      </w:numPr>
    </w:pPr>
  </w:style>
  <w:style w:type="paragraph" w:customStyle="1" w:styleId="ListBullet9CzechTourism">
    <w:name w:val="List Bullet 9 (Czech Tourism)"/>
    <w:basedOn w:val="Normale"/>
    <w:next w:val="ListBullet8CzechTourism"/>
    <w:uiPriority w:val="6"/>
    <w:semiHidden/>
    <w:unhideWhenUsed/>
    <w:rsid w:val="00B3282F"/>
    <w:pPr>
      <w:numPr>
        <w:ilvl w:val="8"/>
        <w:numId w:val="5"/>
      </w:numPr>
    </w:pPr>
  </w:style>
  <w:style w:type="paragraph" w:styleId="Elencocontinua2">
    <w:name w:val="List Continue 2"/>
    <w:aliases w:val="List Continue 2 (Czech Tourism)"/>
    <w:basedOn w:val="Elencocontinua"/>
    <w:uiPriority w:val="6"/>
    <w:rsid w:val="00544D71"/>
    <w:pPr>
      <w:ind w:left="454"/>
    </w:pPr>
  </w:style>
  <w:style w:type="paragraph" w:styleId="Elencocontinua3">
    <w:name w:val="List Continue 3"/>
    <w:aliases w:val="List Continue 3 (Czech Tourism)"/>
    <w:basedOn w:val="Elencocontinua2"/>
    <w:uiPriority w:val="6"/>
    <w:semiHidden/>
    <w:unhideWhenUsed/>
    <w:rsid w:val="00544D71"/>
    <w:pPr>
      <w:ind w:left="680"/>
    </w:pPr>
  </w:style>
  <w:style w:type="paragraph" w:styleId="Elencocontinua4">
    <w:name w:val="List Continue 4"/>
    <w:aliases w:val="List Continue 4 (Czech Tourism)"/>
    <w:basedOn w:val="Elencocontinua3"/>
    <w:uiPriority w:val="6"/>
    <w:semiHidden/>
    <w:unhideWhenUsed/>
    <w:rsid w:val="00E65D26"/>
    <w:pPr>
      <w:ind w:left="907"/>
    </w:pPr>
  </w:style>
  <w:style w:type="paragraph" w:styleId="Elencocontinua5">
    <w:name w:val="List Continue 5"/>
    <w:aliases w:val="List Continue 5 (Czech Tourism)"/>
    <w:basedOn w:val="Elencocontinua4"/>
    <w:uiPriority w:val="6"/>
    <w:semiHidden/>
    <w:unhideWhenUsed/>
    <w:rsid w:val="00E65D26"/>
    <w:pPr>
      <w:ind w:left="1134"/>
    </w:pPr>
  </w:style>
  <w:style w:type="paragraph" w:styleId="Numeroelenco">
    <w:name w:val="List Number"/>
    <w:aliases w:val="List Number (Czech Tourism)"/>
    <w:basedOn w:val="Normale"/>
    <w:uiPriority w:val="6"/>
    <w:qFormat/>
    <w:rsid w:val="00740B1B"/>
    <w:pPr>
      <w:numPr>
        <w:numId w:val="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</w:tabs>
      <w:spacing w:line="260" w:lineRule="exact"/>
      <w:contextualSpacing/>
    </w:pPr>
    <w:rPr>
      <w:rFonts w:ascii="Georgia" w:eastAsia="Calibri" w:hAnsi="Georgia" w:cs="Arial"/>
      <w:sz w:val="22"/>
      <w:lang w:eastAsia="en-US"/>
    </w:rPr>
  </w:style>
  <w:style w:type="paragraph" w:styleId="Numeroelenco2">
    <w:name w:val="List Number 2"/>
    <w:aliases w:val="List Number 2 (Czech Tourism)"/>
    <w:basedOn w:val="Numeroelenco"/>
    <w:uiPriority w:val="6"/>
    <w:rsid w:val="00740B1B"/>
    <w:pPr>
      <w:numPr>
        <w:ilvl w:val="1"/>
      </w:numPr>
      <w:tabs>
        <w:tab w:val="clear" w:pos="907"/>
      </w:tabs>
    </w:pPr>
  </w:style>
  <w:style w:type="paragraph" w:styleId="Numeroelenco3">
    <w:name w:val="List Number 3"/>
    <w:aliases w:val="List Number 3 (Czech Tourism)"/>
    <w:basedOn w:val="Numeroelenco2"/>
    <w:uiPriority w:val="6"/>
    <w:semiHidden/>
    <w:unhideWhenUsed/>
    <w:rsid w:val="00740B1B"/>
    <w:pPr>
      <w:numPr>
        <w:ilvl w:val="2"/>
      </w:numPr>
      <w:tabs>
        <w:tab w:val="clear" w:pos="1814"/>
      </w:tabs>
    </w:pPr>
  </w:style>
  <w:style w:type="paragraph" w:styleId="Numeroelenco4">
    <w:name w:val="List Number 4"/>
    <w:aliases w:val="List Number 4 (Czech Tourism)"/>
    <w:basedOn w:val="Numeroelenco3"/>
    <w:uiPriority w:val="6"/>
    <w:semiHidden/>
    <w:unhideWhenUsed/>
    <w:rsid w:val="00740B1B"/>
    <w:pPr>
      <w:numPr>
        <w:ilvl w:val="3"/>
      </w:numPr>
      <w:tabs>
        <w:tab w:val="clear" w:pos="2722"/>
      </w:tabs>
    </w:pPr>
  </w:style>
  <w:style w:type="paragraph" w:styleId="Numeroelenco5">
    <w:name w:val="List Number 5"/>
    <w:aliases w:val="List Number 5 (Czech Tourism)"/>
    <w:basedOn w:val="Numeroelenco4"/>
    <w:uiPriority w:val="6"/>
    <w:semiHidden/>
    <w:unhideWhenUsed/>
    <w:rsid w:val="00740B1B"/>
    <w:pPr>
      <w:numPr>
        <w:ilvl w:val="4"/>
      </w:numPr>
      <w:tabs>
        <w:tab w:val="left" w:pos="4536"/>
        <w:tab w:val="left" w:pos="4763"/>
      </w:tabs>
    </w:pPr>
  </w:style>
  <w:style w:type="numbering" w:customStyle="1" w:styleId="numberingtext">
    <w:name w:val="numbering (text)"/>
    <w:uiPriority w:val="99"/>
    <w:rsid w:val="00740B1B"/>
    <w:pPr>
      <w:numPr>
        <w:numId w:val="2"/>
      </w:numPr>
    </w:pPr>
  </w:style>
  <w:style w:type="paragraph" w:styleId="Elenco">
    <w:name w:val="List"/>
    <w:aliases w:val="List (Czech Tourism)"/>
    <w:basedOn w:val="Indice1"/>
    <w:uiPriority w:val="8"/>
    <w:semiHidden/>
    <w:unhideWhenUsed/>
    <w:rsid w:val="00E5250C"/>
  </w:style>
  <w:style w:type="paragraph" w:styleId="Elenco2">
    <w:name w:val="List 2"/>
    <w:aliases w:val="List 2 (Czech Tourism)"/>
    <w:basedOn w:val="Indice2"/>
    <w:uiPriority w:val="8"/>
    <w:semiHidden/>
    <w:unhideWhenUsed/>
    <w:rsid w:val="00E5250C"/>
  </w:style>
  <w:style w:type="paragraph" w:styleId="Elenco3">
    <w:name w:val="List 3"/>
    <w:aliases w:val="List 3 (Czech Tourism)"/>
    <w:basedOn w:val="Indice3"/>
    <w:uiPriority w:val="8"/>
    <w:semiHidden/>
    <w:unhideWhenUsed/>
    <w:rsid w:val="00E5250C"/>
  </w:style>
  <w:style w:type="paragraph" w:styleId="Elenco4">
    <w:name w:val="List 4"/>
    <w:aliases w:val="List 4 (Czech Tourism)"/>
    <w:basedOn w:val="Indice4"/>
    <w:uiPriority w:val="8"/>
    <w:semiHidden/>
    <w:unhideWhenUsed/>
    <w:rsid w:val="00455FB0"/>
  </w:style>
  <w:style w:type="paragraph" w:styleId="Elenco5">
    <w:name w:val="List 5"/>
    <w:aliases w:val="List 5 (Czech Tourism)"/>
    <w:basedOn w:val="Indice5"/>
    <w:uiPriority w:val="8"/>
    <w:semiHidden/>
    <w:unhideWhenUsed/>
    <w:rsid w:val="00E5250C"/>
  </w:style>
  <w:style w:type="paragraph" w:styleId="Titoloindice">
    <w:name w:val="index heading"/>
    <w:aliases w:val="Index Heading (Czech Tourism)"/>
    <w:basedOn w:val="Normale"/>
    <w:next w:val="Indice1"/>
    <w:uiPriority w:val="99"/>
    <w:semiHidden/>
    <w:unhideWhenUsed/>
    <w:rsid w:val="00455FB0"/>
  </w:style>
  <w:style w:type="paragraph" w:styleId="Paragrafoelenco">
    <w:name w:val="List Paragraph"/>
    <w:aliases w:val="List Paragraph (Czech Tourism)"/>
    <w:basedOn w:val="Normale"/>
    <w:uiPriority w:val="8"/>
    <w:unhideWhenUsed/>
    <w:qFormat/>
    <w:rsid w:val="00455FB0"/>
    <w:p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  <w:tab w:val="left" w:pos="4990"/>
        <w:tab w:val="left" w:pos="5443"/>
        <w:tab w:val="left" w:pos="5897"/>
      </w:tabs>
      <w:spacing w:line="260" w:lineRule="exact"/>
      <w:ind w:left="454"/>
    </w:pPr>
    <w:rPr>
      <w:rFonts w:ascii="Georgia" w:eastAsia="Calibri" w:hAnsi="Georgia" w:cs="Arial"/>
      <w:sz w:val="22"/>
      <w:lang w:eastAsia="en-US"/>
    </w:rPr>
  </w:style>
  <w:style w:type="paragraph" w:styleId="Corpotesto">
    <w:name w:val="Body Text"/>
    <w:aliases w:val="Body Text (Czech Tourism)"/>
    <w:basedOn w:val="Normale"/>
    <w:link w:val="CorpotestoCarattere"/>
    <w:uiPriority w:val="99"/>
    <w:semiHidden/>
    <w:unhideWhenUsed/>
    <w:rsid w:val="00D46D86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eastAsia="Calibri" w:hAnsi="Georgia" w:cs="Arial"/>
      <w:sz w:val="22"/>
      <w:szCs w:val="22"/>
      <w:lang w:eastAsia="en-US"/>
    </w:rPr>
  </w:style>
  <w:style w:type="character" w:customStyle="1" w:styleId="CorpotestoCarattere">
    <w:name w:val="Corpo testo Carattere"/>
    <w:aliases w:val="Body Text (Czech Tourism) Carattere"/>
    <w:basedOn w:val="Carpredefinitoparagrafo"/>
    <w:link w:val="Corpotesto"/>
    <w:uiPriority w:val="99"/>
    <w:semiHidden/>
    <w:rsid w:val="00A75B94"/>
    <w:rPr>
      <w:rFonts w:ascii="Georgia" w:hAnsi="Georgia"/>
      <w:sz w:val="22"/>
      <w:szCs w:val="22"/>
      <w:lang w:eastAsia="en-US"/>
    </w:rPr>
  </w:style>
  <w:style w:type="paragraph" w:styleId="Corpodeltesto2">
    <w:name w:val="Body Text 2"/>
    <w:aliases w:val="Body Text 2 (Czech Tourism)"/>
    <w:basedOn w:val="Normale"/>
    <w:link w:val="Corpodeltesto2Carattere"/>
    <w:uiPriority w:val="99"/>
    <w:semiHidden/>
    <w:unhideWhenUsed/>
    <w:rsid w:val="001D1FB6"/>
    <w:pPr>
      <w:spacing w:after="260" w:line="520" w:lineRule="exact"/>
    </w:pPr>
  </w:style>
  <w:style w:type="character" w:customStyle="1" w:styleId="Corpodeltesto2Carattere">
    <w:name w:val="Corpo del testo 2 Carattere"/>
    <w:aliases w:val="Body Text 2 (Czech Tourism) Carattere"/>
    <w:basedOn w:val="Carpredefinitoparagrafo"/>
    <w:link w:val="Corpodeltesto2"/>
    <w:uiPriority w:val="99"/>
    <w:semiHidden/>
    <w:rsid w:val="00A75B94"/>
    <w:rPr>
      <w:rFonts w:ascii="Georgia" w:hAnsi="Georgia"/>
      <w:sz w:val="22"/>
      <w:lang w:eastAsia="en-US"/>
    </w:rPr>
  </w:style>
  <w:style w:type="paragraph" w:styleId="Corpodeltesto3">
    <w:name w:val="Body Text 3"/>
    <w:aliases w:val="Body Text 3 (Czech Tourism)"/>
    <w:basedOn w:val="Corpotesto"/>
    <w:link w:val="Corpodeltesto3Carattere"/>
    <w:uiPriority w:val="99"/>
    <w:semiHidden/>
    <w:unhideWhenUsed/>
    <w:rsid w:val="00D46D86"/>
    <w:pPr>
      <w:spacing w:line="220" w:lineRule="exact"/>
    </w:pPr>
    <w:rPr>
      <w:sz w:val="16"/>
      <w:szCs w:val="16"/>
    </w:rPr>
  </w:style>
  <w:style w:type="character" w:customStyle="1" w:styleId="Corpodeltesto3Carattere">
    <w:name w:val="Corpo del testo 3 Carattere"/>
    <w:aliases w:val="Body Text 3 (Czech Tourism) Carattere"/>
    <w:basedOn w:val="Carpredefinitoparagrafo"/>
    <w:link w:val="Corpodeltesto3"/>
    <w:uiPriority w:val="99"/>
    <w:semiHidden/>
    <w:rsid w:val="00A75B94"/>
    <w:rPr>
      <w:rFonts w:ascii="Georgia" w:hAnsi="Georgia"/>
      <w:sz w:val="16"/>
      <w:szCs w:val="16"/>
      <w:lang w:eastAsia="en-US"/>
    </w:rPr>
  </w:style>
  <w:style w:type="paragraph" w:styleId="Primorientrocorpodeltesto">
    <w:name w:val="Body Text First Indent"/>
    <w:aliases w:val="Body Text First Indent (Czech Tourism)"/>
    <w:basedOn w:val="Corpotesto"/>
    <w:link w:val="PrimorientrocorpodeltestoCarattere"/>
    <w:uiPriority w:val="99"/>
    <w:semiHidden/>
    <w:unhideWhenUsed/>
    <w:rsid w:val="001D1FB6"/>
    <w:pPr>
      <w:ind w:firstLine="227"/>
    </w:pPr>
    <w:rPr>
      <w:szCs w:val="20"/>
    </w:rPr>
  </w:style>
  <w:style w:type="character" w:customStyle="1" w:styleId="PrimorientrocorpodeltestoCarattere">
    <w:name w:val="Primo rientro corpo del testo Carattere"/>
    <w:aliases w:val="Body Text First Indent (Czech Tourism) Carattere"/>
    <w:basedOn w:val="CorpotestoCarattere"/>
    <w:link w:val="Primorientrocorpodeltesto"/>
    <w:uiPriority w:val="99"/>
    <w:semiHidden/>
    <w:rsid w:val="00A75B94"/>
    <w:rPr>
      <w:rFonts w:ascii="Georgia" w:hAnsi="Georgia"/>
      <w:sz w:val="22"/>
      <w:szCs w:val="22"/>
      <w:lang w:eastAsia="en-US"/>
    </w:rPr>
  </w:style>
  <w:style w:type="paragraph" w:styleId="Rientrocorpodeltesto">
    <w:name w:val="Body Text Indent"/>
    <w:aliases w:val="Body Text Indent (Czech Tourism)"/>
    <w:basedOn w:val="Corpotesto"/>
    <w:link w:val="RientrocorpodeltestoCarattere"/>
    <w:uiPriority w:val="99"/>
    <w:semiHidden/>
    <w:unhideWhenUsed/>
    <w:rsid w:val="001D1FB6"/>
    <w:pPr>
      <w:ind w:left="227"/>
    </w:pPr>
  </w:style>
  <w:style w:type="character" w:customStyle="1" w:styleId="RientrocorpodeltestoCarattere">
    <w:name w:val="Rientro corpo del testo Carattere"/>
    <w:aliases w:val="Body Text Indent (Czech Tourism) Carattere"/>
    <w:basedOn w:val="Carpredefinitoparagrafo"/>
    <w:link w:val="Rientrocorpodeltesto"/>
    <w:uiPriority w:val="99"/>
    <w:semiHidden/>
    <w:rsid w:val="00A75B94"/>
    <w:rPr>
      <w:rFonts w:ascii="Georgia" w:hAnsi="Georgia"/>
      <w:sz w:val="22"/>
      <w:szCs w:val="22"/>
      <w:lang w:eastAsia="en-US"/>
    </w:rPr>
  </w:style>
  <w:style w:type="paragraph" w:styleId="Primorientrocorpodeltesto2">
    <w:name w:val="Body Text First Indent 2"/>
    <w:aliases w:val="Body Text First Indent 2 (Czech Tourism)"/>
    <w:basedOn w:val="Rientrocorpodeltesto"/>
    <w:link w:val="Primorientrocorpodeltesto2Carattere"/>
    <w:uiPriority w:val="99"/>
    <w:semiHidden/>
    <w:unhideWhenUsed/>
    <w:rsid w:val="001D1FB6"/>
    <w:pPr>
      <w:ind w:firstLine="227"/>
    </w:pPr>
  </w:style>
  <w:style w:type="character" w:customStyle="1" w:styleId="Primorientrocorpodeltesto2Carattere">
    <w:name w:val="Primo rientro corpo del testo 2 Carattere"/>
    <w:aliases w:val="Body Text First Indent 2 (Czech Tourism) Carattere"/>
    <w:basedOn w:val="RientrocorpodeltestoCarattere"/>
    <w:link w:val="Primorientrocorpodeltesto2"/>
    <w:uiPriority w:val="99"/>
    <w:semiHidden/>
    <w:rsid w:val="00A75B94"/>
    <w:rPr>
      <w:rFonts w:ascii="Georgia" w:hAnsi="Georgia"/>
      <w:sz w:val="22"/>
      <w:szCs w:val="22"/>
      <w:lang w:eastAsia="en-US"/>
    </w:rPr>
  </w:style>
  <w:style w:type="paragraph" w:styleId="Rientrocorpodeltesto2">
    <w:name w:val="Body Text Indent 2"/>
    <w:aliases w:val="Body Text Indent 2 (Czech Tourism)"/>
    <w:basedOn w:val="Corpodeltesto2"/>
    <w:link w:val="Rientrocorpodeltesto2Carattere"/>
    <w:uiPriority w:val="99"/>
    <w:semiHidden/>
    <w:unhideWhenUsed/>
    <w:rsid w:val="001D1FB6"/>
    <w:pPr>
      <w:ind w:left="227"/>
    </w:pPr>
  </w:style>
  <w:style w:type="character" w:customStyle="1" w:styleId="Rientrocorpodeltesto2Carattere">
    <w:name w:val="Rientro corpo del testo 2 Carattere"/>
    <w:aliases w:val="Body Text Indent 2 (Czech Tourism) Carattere"/>
    <w:basedOn w:val="Carpredefinitoparagrafo"/>
    <w:link w:val="Rientrocorpodeltesto2"/>
    <w:uiPriority w:val="99"/>
    <w:semiHidden/>
    <w:rsid w:val="00A75B94"/>
    <w:rPr>
      <w:rFonts w:ascii="Georgia" w:hAnsi="Georgia"/>
      <w:sz w:val="22"/>
      <w:lang w:eastAsia="en-US"/>
    </w:rPr>
  </w:style>
  <w:style w:type="paragraph" w:styleId="Rientrocorpodeltesto3">
    <w:name w:val="Body Text Indent 3"/>
    <w:aliases w:val="Body Text Indent 3 (Czech Tourism)"/>
    <w:basedOn w:val="Corpodeltesto3"/>
    <w:next w:val="Corpodeltesto3"/>
    <w:link w:val="Rientrocorpodeltesto3Carattere"/>
    <w:uiPriority w:val="99"/>
    <w:semiHidden/>
    <w:unhideWhenUsed/>
    <w:rsid w:val="001D1FB6"/>
    <w:pPr>
      <w:ind w:left="227"/>
    </w:pPr>
  </w:style>
  <w:style w:type="character" w:customStyle="1" w:styleId="Rientrocorpodeltesto3Carattere">
    <w:name w:val="Rientro corpo del testo 3 Carattere"/>
    <w:aliases w:val="Body Text Indent 3 (Czech Tourism) Carattere"/>
    <w:basedOn w:val="Carpredefinitoparagrafo"/>
    <w:link w:val="Rientrocorpodeltesto3"/>
    <w:uiPriority w:val="99"/>
    <w:semiHidden/>
    <w:rsid w:val="00A75B94"/>
    <w:rPr>
      <w:rFonts w:ascii="Georgia" w:hAnsi="Georgia"/>
      <w:sz w:val="16"/>
      <w:szCs w:val="16"/>
      <w:lang w:eastAsia="en-US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E750BB"/>
    <w:pPr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A75B94"/>
    <w:rPr>
      <w:rFonts w:ascii="Georgia" w:hAnsi="Georgia"/>
      <w:sz w:val="22"/>
      <w:lang w:eastAsia="en-US"/>
    </w:rPr>
  </w:style>
  <w:style w:type="paragraph" w:styleId="Testocommento">
    <w:name w:val="annotation text"/>
    <w:aliases w:val="Comment Text (Czech Tourism)"/>
    <w:basedOn w:val="Normale"/>
    <w:link w:val="TestocommentoCarattere"/>
    <w:uiPriority w:val="99"/>
    <w:semiHidden/>
    <w:unhideWhenUsed/>
    <w:rsid w:val="00D656F4"/>
  </w:style>
  <w:style w:type="character" w:customStyle="1" w:styleId="TestocommentoCarattere">
    <w:name w:val="Testo commento Carattere"/>
    <w:aliases w:val="Comment Text (Czech Tourism) Carattere"/>
    <w:basedOn w:val="Carpredefinitoparagrafo"/>
    <w:link w:val="Testocommento"/>
    <w:uiPriority w:val="99"/>
    <w:semiHidden/>
    <w:rsid w:val="00A75B94"/>
    <w:rPr>
      <w:rFonts w:ascii="Georgia" w:hAnsi="Georgia"/>
      <w:sz w:val="22"/>
      <w:lang w:eastAsia="en-US"/>
    </w:rPr>
  </w:style>
  <w:style w:type="paragraph" w:styleId="Soggettocommento">
    <w:name w:val="annotation subject"/>
    <w:aliases w:val="Comment Subject (Czech Tourism)"/>
    <w:basedOn w:val="Testocommento"/>
    <w:next w:val="Testocommento"/>
    <w:link w:val="SoggettocommentoCarattere"/>
    <w:uiPriority w:val="99"/>
    <w:semiHidden/>
    <w:unhideWhenUsed/>
    <w:rsid w:val="00E750BB"/>
    <w:rPr>
      <w:b/>
      <w:bCs/>
    </w:rPr>
  </w:style>
  <w:style w:type="character" w:customStyle="1" w:styleId="SoggettocommentoCarattere">
    <w:name w:val="Soggetto commento Carattere"/>
    <w:aliases w:val="Comment Subject (Czech Tourism) Carattere"/>
    <w:basedOn w:val="TestocommentoCarattere"/>
    <w:link w:val="Soggettocommento"/>
    <w:uiPriority w:val="99"/>
    <w:semiHidden/>
    <w:rsid w:val="00A75B94"/>
    <w:rPr>
      <w:rFonts w:ascii="Georgia" w:hAnsi="Georgia"/>
      <w:b/>
      <w:bCs/>
      <w:sz w:val="22"/>
      <w:lang w:eastAsia="en-US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E750BB"/>
  </w:style>
  <w:style w:type="character" w:customStyle="1" w:styleId="DataCarattere">
    <w:name w:val="Data Carattere"/>
    <w:basedOn w:val="Carpredefinitoparagrafo"/>
    <w:link w:val="Data"/>
    <w:uiPriority w:val="99"/>
    <w:semiHidden/>
    <w:rsid w:val="00A75B94"/>
    <w:rPr>
      <w:rFonts w:ascii="Georgia" w:hAnsi="Georgia"/>
      <w:sz w:val="22"/>
      <w:lang w:eastAsia="en-US"/>
    </w:rPr>
  </w:style>
  <w:style w:type="paragraph" w:styleId="Mappadocumento">
    <w:name w:val="Document Map"/>
    <w:aliases w:val="Document Map (Czech Tourism)"/>
    <w:basedOn w:val="Normale"/>
    <w:link w:val="MappadocumentoCarattere"/>
    <w:uiPriority w:val="99"/>
    <w:semiHidden/>
    <w:unhideWhenUsed/>
    <w:rsid w:val="000941F4"/>
    <w:pPr>
      <w:spacing w:line="220" w:lineRule="exact"/>
    </w:pPr>
    <w:rPr>
      <w:rFonts w:ascii="Arial" w:hAnsi="Arial"/>
      <w:sz w:val="16"/>
      <w:szCs w:val="16"/>
    </w:rPr>
  </w:style>
  <w:style w:type="character" w:customStyle="1" w:styleId="MappadocumentoCarattere">
    <w:name w:val="Mappa documento Carattere"/>
    <w:aliases w:val="Document Map (Czech Tourism) Carattere"/>
    <w:basedOn w:val="Carpredefinitoparagrafo"/>
    <w:link w:val="Mappadocumento"/>
    <w:uiPriority w:val="99"/>
    <w:semiHidden/>
    <w:rsid w:val="00A75B94"/>
    <w:rPr>
      <w:sz w:val="16"/>
      <w:szCs w:val="16"/>
      <w:lang w:eastAsia="en-US"/>
    </w:rPr>
  </w:style>
  <w:style w:type="paragraph" w:styleId="Firmadipostaelettronica">
    <w:name w:val="E-mail Signature"/>
    <w:aliases w:val="E-mail Signature (Czech Tourism)"/>
    <w:basedOn w:val="Normale"/>
    <w:link w:val="FirmadipostaelettronicaCarattere"/>
    <w:uiPriority w:val="99"/>
    <w:semiHidden/>
    <w:unhideWhenUsed/>
    <w:rsid w:val="00E750BB"/>
    <w:rPr>
      <w:rFonts w:ascii="Arial" w:hAnsi="Arial"/>
      <w:color w:val="003C78"/>
    </w:rPr>
  </w:style>
  <w:style w:type="character" w:customStyle="1" w:styleId="FirmadipostaelettronicaCarattere">
    <w:name w:val="Firma di posta elettronica Carattere"/>
    <w:aliases w:val="E-mail Signature (Czech Tourism) Carattere"/>
    <w:basedOn w:val="Carpredefinitoparagrafo"/>
    <w:link w:val="Firmadipostaelettronica"/>
    <w:uiPriority w:val="99"/>
    <w:semiHidden/>
    <w:rsid w:val="00A75B94"/>
    <w:rPr>
      <w:color w:val="003C78"/>
      <w:sz w:val="22"/>
      <w:lang w:eastAsia="en-US"/>
    </w:rPr>
  </w:style>
  <w:style w:type="paragraph" w:styleId="Testonotadichiusura">
    <w:name w:val="endnote text"/>
    <w:aliases w:val="Endnote Text (Czech Tourism)"/>
    <w:basedOn w:val="Normale"/>
    <w:link w:val="TestonotadichiusuraCarattere"/>
    <w:uiPriority w:val="99"/>
    <w:semiHidden/>
    <w:unhideWhenUsed/>
    <w:rsid w:val="006D119B"/>
    <w:pPr>
      <w:spacing w:line="220" w:lineRule="exact"/>
    </w:pPr>
    <w:rPr>
      <w:rFonts w:ascii="Arial" w:hAnsi="Arial"/>
      <w:sz w:val="16"/>
      <w:szCs w:val="16"/>
    </w:rPr>
  </w:style>
  <w:style w:type="character" w:customStyle="1" w:styleId="TestonotadichiusuraCarattere">
    <w:name w:val="Testo nota di chiusura Carattere"/>
    <w:aliases w:val="Endnote Text (Czech Tourism) Carattere"/>
    <w:basedOn w:val="Carpredefinitoparagrafo"/>
    <w:link w:val="Testonotadichiusura"/>
    <w:uiPriority w:val="99"/>
    <w:semiHidden/>
    <w:rsid w:val="00A75B94"/>
    <w:rPr>
      <w:sz w:val="16"/>
      <w:szCs w:val="16"/>
      <w:lang w:eastAsia="en-US"/>
    </w:rPr>
  </w:style>
  <w:style w:type="paragraph" w:styleId="Testonotaapidipagina">
    <w:name w:val="footnote text"/>
    <w:aliases w:val="Footnote Text (Czech Tourism)"/>
    <w:basedOn w:val="Testonotadichiusura"/>
    <w:link w:val="TestonotaapidipaginaCarattere"/>
    <w:uiPriority w:val="99"/>
    <w:semiHidden/>
    <w:unhideWhenUsed/>
    <w:rsid w:val="006D119B"/>
  </w:style>
  <w:style w:type="character" w:customStyle="1" w:styleId="TestonotaapidipaginaCarattere">
    <w:name w:val="Testo nota a piè di pagina Carattere"/>
    <w:aliases w:val="Footnote Text (Czech Tourism) Carattere"/>
    <w:basedOn w:val="Carpredefinitoparagrafo"/>
    <w:link w:val="Testonotaapidipagina"/>
    <w:uiPriority w:val="99"/>
    <w:semiHidden/>
    <w:rsid w:val="00A75B94"/>
    <w:rPr>
      <w:sz w:val="16"/>
      <w:szCs w:val="16"/>
      <w:lang w:eastAsia="en-US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750BB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A75B94"/>
    <w:rPr>
      <w:rFonts w:ascii="Georgia" w:hAnsi="Georgia"/>
      <w:i/>
      <w:iCs/>
      <w:sz w:val="22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950965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Courier New" w:eastAsia="Calibri" w:hAnsi="Courier New" w:cs="Courier New"/>
      <w:sz w:val="20"/>
      <w:lang w:eastAsia="en-U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A75B94"/>
    <w:rPr>
      <w:rFonts w:ascii="Courier New" w:hAnsi="Courier New" w:cs="Courier New"/>
      <w:lang w:eastAsia="en-US"/>
    </w:rPr>
  </w:style>
  <w:style w:type="paragraph" w:styleId="Citazioneintensa">
    <w:name w:val="Intense Quote"/>
    <w:aliases w:val="Intense Quote (Czech Tourism)"/>
    <w:basedOn w:val="Normale"/>
    <w:next w:val="Normale"/>
    <w:link w:val="CitazioneintensaCarattere"/>
    <w:uiPriority w:val="30"/>
    <w:unhideWhenUsed/>
    <w:qFormat/>
    <w:rsid w:val="00950965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eastAsia="Calibri" w:hAnsi="Georgia" w:cs="Arial"/>
      <w:color w:val="178FCF"/>
      <w:sz w:val="22"/>
      <w:lang w:eastAsia="en-US"/>
    </w:rPr>
  </w:style>
  <w:style w:type="character" w:customStyle="1" w:styleId="CitazioneintensaCarattere">
    <w:name w:val="Citazione intensa Carattere"/>
    <w:aliases w:val="Intense Quote (Czech Tourism) Carattere"/>
    <w:basedOn w:val="Carpredefinitoparagrafo"/>
    <w:link w:val="Citazioneintensa"/>
    <w:uiPriority w:val="30"/>
    <w:rsid w:val="00A75B94"/>
    <w:rPr>
      <w:rFonts w:ascii="Georgia" w:hAnsi="Georgia"/>
      <w:color w:val="178FCF"/>
      <w:sz w:val="22"/>
      <w:lang w:eastAsia="en-US"/>
    </w:rPr>
  </w:style>
  <w:style w:type="paragraph" w:styleId="Intestazionemessaggio">
    <w:name w:val="Message Header"/>
    <w:aliases w:val="Crossheading (Czech Tourism)"/>
    <w:basedOn w:val="Nessunaspaziatura"/>
    <w:link w:val="IntestazionemessaggioCarattere"/>
    <w:uiPriority w:val="5"/>
    <w:qFormat/>
    <w:rsid w:val="00CE05C3"/>
    <w:rPr>
      <w:b/>
    </w:rPr>
  </w:style>
  <w:style w:type="character" w:customStyle="1" w:styleId="IntestazionemessaggioCarattere">
    <w:name w:val="Intestazione messaggio Carattere"/>
    <w:aliases w:val="Crossheading (Czech Tourism) Carattere"/>
    <w:basedOn w:val="Carpredefinitoparagrafo"/>
    <w:link w:val="Intestazionemessaggio"/>
    <w:uiPriority w:val="5"/>
    <w:rsid w:val="0069463C"/>
    <w:rPr>
      <w:rFonts w:ascii="Georgia" w:hAnsi="Georgia"/>
      <w:b/>
      <w:sz w:val="22"/>
      <w:lang w:eastAsia="en-US"/>
    </w:rPr>
  </w:style>
  <w:style w:type="paragraph" w:styleId="Intestazionenota">
    <w:name w:val="Note Heading"/>
    <w:aliases w:val="Note Heading (Czech Tourism)"/>
    <w:basedOn w:val="Normale"/>
    <w:next w:val="Normale"/>
    <w:link w:val="IntestazionenotaCarattere"/>
    <w:uiPriority w:val="99"/>
    <w:semiHidden/>
    <w:unhideWhenUsed/>
    <w:rsid w:val="0044534D"/>
    <w:rPr>
      <w:b/>
    </w:rPr>
  </w:style>
  <w:style w:type="character" w:customStyle="1" w:styleId="IntestazionenotaCarattere">
    <w:name w:val="Intestazione nota Carattere"/>
    <w:aliases w:val="Note Heading (Czech Tourism) Carattere"/>
    <w:basedOn w:val="Carpredefinitoparagrafo"/>
    <w:link w:val="Intestazionenota"/>
    <w:uiPriority w:val="99"/>
    <w:semiHidden/>
    <w:rsid w:val="00A75B94"/>
    <w:rPr>
      <w:rFonts w:ascii="Georgia" w:hAnsi="Georgia"/>
      <w:b/>
      <w:sz w:val="22"/>
      <w:lang w:eastAsia="en-US"/>
    </w:rPr>
  </w:style>
  <w:style w:type="paragraph" w:styleId="Testonormale">
    <w:name w:val="Plain Text"/>
    <w:aliases w:val="Plain Text (Czech Tourism)"/>
    <w:basedOn w:val="Normale"/>
    <w:link w:val="TestonormaleCarattere"/>
    <w:uiPriority w:val="99"/>
    <w:semiHidden/>
    <w:unhideWhenUsed/>
    <w:rsid w:val="00950965"/>
  </w:style>
  <w:style w:type="character" w:customStyle="1" w:styleId="TestonormaleCarattere">
    <w:name w:val="Testo normale Carattere"/>
    <w:aliases w:val="Plain Text (Czech Tourism) Carattere"/>
    <w:basedOn w:val="Carpredefinitoparagrafo"/>
    <w:link w:val="Testonormale"/>
    <w:uiPriority w:val="99"/>
    <w:semiHidden/>
    <w:rsid w:val="00A75B94"/>
    <w:rPr>
      <w:rFonts w:ascii="Georgia" w:hAnsi="Georgia"/>
      <w:sz w:val="22"/>
      <w:lang w:eastAsia="en-US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950965"/>
    <w:rPr>
      <w:i/>
      <w:iCs/>
      <w:color w:val="000000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A75B94"/>
    <w:rPr>
      <w:rFonts w:ascii="Georgia" w:hAnsi="Georgia"/>
      <w:i/>
      <w:iCs/>
      <w:color w:val="000000"/>
      <w:sz w:val="22"/>
      <w:lang w:eastAsia="en-US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950965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A75B94"/>
    <w:rPr>
      <w:rFonts w:ascii="Georgia" w:hAnsi="Georgia"/>
      <w:sz w:val="22"/>
      <w:lang w:eastAsia="en-US"/>
    </w:rPr>
  </w:style>
  <w:style w:type="paragraph" w:styleId="Firma">
    <w:name w:val="Signature"/>
    <w:aliases w:val="Signature (Czech Tourism)"/>
    <w:basedOn w:val="Normale"/>
    <w:link w:val="FirmaCarattere"/>
    <w:uiPriority w:val="5"/>
    <w:rsid w:val="004C52FC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before="780" w:line="260" w:lineRule="exact"/>
    </w:pPr>
    <w:rPr>
      <w:rFonts w:ascii="Georgia" w:eastAsia="Calibri" w:hAnsi="Georgia" w:cs="Arial"/>
      <w:b/>
      <w:sz w:val="22"/>
      <w:lang w:eastAsia="en-US"/>
    </w:rPr>
  </w:style>
  <w:style w:type="character" w:customStyle="1" w:styleId="FirmaCarattere">
    <w:name w:val="Firma Carattere"/>
    <w:aliases w:val="Signature (Czech Tourism) Carattere"/>
    <w:basedOn w:val="Carpredefinitoparagrafo"/>
    <w:link w:val="Firma"/>
    <w:uiPriority w:val="5"/>
    <w:rsid w:val="0069463C"/>
    <w:rPr>
      <w:rFonts w:ascii="Georgia" w:hAnsi="Georgia"/>
      <w:b/>
      <w:sz w:val="22"/>
      <w:lang w:eastAsia="en-US"/>
    </w:rPr>
  </w:style>
  <w:style w:type="paragraph" w:styleId="Sottotitolo">
    <w:name w:val="Subtitle"/>
    <w:aliases w:val="Subtitle (Czech Tourism)"/>
    <w:basedOn w:val="Normale"/>
    <w:next w:val="Normale"/>
    <w:link w:val="SottotitoloCarattere"/>
    <w:uiPriority w:val="4"/>
    <w:rsid w:val="00412602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eastAsia="Calibri" w:hAnsi="Georgia" w:cs="Arial"/>
      <w:b/>
      <w:sz w:val="22"/>
      <w:lang w:eastAsia="en-US"/>
    </w:rPr>
  </w:style>
  <w:style w:type="character" w:customStyle="1" w:styleId="SottotitoloCarattere">
    <w:name w:val="Sottotitolo Carattere"/>
    <w:aliases w:val="Subtitle (Czech Tourism) Carattere"/>
    <w:basedOn w:val="Carpredefinitoparagrafo"/>
    <w:link w:val="Sottotitolo"/>
    <w:uiPriority w:val="4"/>
    <w:rsid w:val="0069463C"/>
    <w:rPr>
      <w:rFonts w:ascii="Georgia" w:hAnsi="Georgia"/>
      <w:b/>
      <w:sz w:val="22"/>
      <w:lang w:eastAsia="en-US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F46AD3"/>
  </w:style>
  <w:style w:type="paragraph" w:styleId="Testodelblocco">
    <w:name w:val="Block Text"/>
    <w:aliases w:val="Block Text (Czech Tourism)"/>
    <w:basedOn w:val="Normale"/>
    <w:uiPriority w:val="99"/>
    <w:semiHidden/>
    <w:unhideWhenUsed/>
    <w:rsid w:val="00F46AD3"/>
  </w:style>
  <w:style w:type="paragraph" w:styleId="Didascalia">
    <w:name w:val="caption"/>
    <w:aliases w:val="Caption - Number (Czech Tourism)"/>
    <w:basedOn w:val="SchemeNumberingCzechTourism"/>
    <w:next w:val="Normale"/>
    <w:uiPriority w:val="35"/>
    <w:qFormat/>
    <w:rsid w:val="002138E2"/>
    <w:pPr>
      <w:numPr>
        <w:numId w:val="19"/>
      </w:numPr>
    </w:pPr>
    <w:rPr>
      <w:b/>
    </w:rPr>
  </w:style>
  <w:style w:type="paragraph" w:styleId="Indirizzodestinatario">
    <w:name w:val="envelope address"/>
    <w:basedOn w:val="Normale"/>
    <w:uiPriority w:val="99"/>
    <w:semiHidden/>
    <w:unhideWhenUsed/>
    <w:rsid w:val="00BE3380"/>
    <w:pPr>
      <w:framePr w:w="7920" w:h="1980" w:hRule="exact" w:hSpace="141" w:wrap="auto" w:hAnchor="page" w:xAlign="center" w:yAlign="bottom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  <w:ind w:left="2880"/>
    </w:pPr>
    <w:rPr>
      <w:rFonts w:ascii="Cambria" w:hAnsi="Cambria"/>
      <w:lang w:eastAsia="en-US"/>
    </w:rPr>
  </w:style>
  <w:style w:type="paragraph" w:styleId="Indirizzomittente">
    <w:name w:val="envelope return"/>
    <w:basedOn w:val="Normale"/>
    <w:uiPriority w:val="99"/>
    <w:semiHidden/>
    <w:unhideWhenUsed/>
    <w:rsid w:val="00BE3380"/>
    <w:rPr>
      <w:rFonts w:ascii="Cambria" w:hAnsi="Cambria"/>
      <w:sz w:val="20"/>
    </w:rPr>
  </w:style>
  <w:style w:type="paragraph" w:styleId="Nessunaspaziatura">
    <w:name w:val="No Spacing"/>
    <w:aliases w:val="No Spacing (Czech Tourism)"/>
    <w:basedOn w:val="Normale"/>
    <w:uiPriority w:val="1"/>
    <w:unhideWhenUsed/>
    <w:qFormat/>
    <w:rsid w:val="00BE3380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eastAsia="Calibri" w:hAnsi="Georgia" w:cs="Arial"/>
      <w:sz w:val="22"/>
      <w:lang w:eastAsia="en-US"/>
    </w:rPr>
  </w:style>
  <w:style w:type="paragraph" w:styleId="Rientronormale">
    <w:name w:val="Normal Indent"/>
    <w:aliases w:val="Normal Indent (Czech Tourism)"/>
    <w:basedOn w:val="Normale"/>
    <w:uiPriority w:val="99"/>
    <w:semiHidden/>
    <w:unhideWhenUsed/>
    <w:rsid w:val="00BE3380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  <w:ind w:left="227"/>
    </w:pPr>
    <w:rPr>
      <w:rFonts w:ascii="Georgia" w:eastAsia="Calibri" w:hAnsi="Georgia" w:cs="Arial"/>
      <w:sz w:val="22"/>
      <w:lang w:eastAsia="en-US"/>
    </w:rPr>
  </w:style>
  <w:style w:type="paragraph" w:styleId="Indicefonti">
    <w:name w:val="table of authorities"/>
    <w:aliases w:val="Table of Authorities (Czech Tourism)"/>
    <w:basedOn w:val="Normale"/>
    <w:next w:val="Normale"/>
    <w:uiPriority w:val="99"/>
    <w:semiHidden/>
    <w:unhideWhenUsed/>
    <w:rsid w:val="00BE3380"/>
    <w:pPr>
      <w:ind w:left="227" w:hanging="227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BE3380"/>
  </w:style>
  <w:style w:type="paragraph" w:styleId="Titoloindicefonti">
    <w:name w:val="toa heading"/>
    <w:aliases w:val="TOA Heading (Czech Tourism)"/>
    <w:basedOn w:val="Normale"/>
    <w:next w:val="Normale"/>
    <w:uiPriority w:val="99"/>
    <w:semiHidden/>
    <w:unhideWhenUsed/>
    <w:rsid w:val="00BE3380"/>
    <w:rPr>
      <w:b/>
      <w:bCs/>
      <w:szCs w:val="22"/>
    </w:rPr>
  </w:style>
  <w:style w:type="paragraph" w:styleId="Sommario1">
    <w:name w:val="toc 1"/>
    <w:basedOn w:val="Normale"/>
    <w:next w:val="Normale"/>
    <w:autoRedefine/>
    <w:uiPriority w:val="39"/>
    <w:unhideWhenUsed/>
    <w:rsid w:val="002C33C7"/>
    <w:pPr>
      <w:tabs>
        <w:tab w:val="left" w:pos="440"/>
        <w:tab w:val="right" w:leader="underscore" w:pos="8437"/>
      </w:tabs>
      <w:spacing w:line="260" w:lineRule="exact"/>
    </w:pPr>
    <w:rPr>
      <w:rFonts w:ascii="Georgia" w:eastAsia="Calibri" w:hAnsi="Georgia" w:cs="Arial"/>
      <w:noProof/>
      <w:sz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F0594E"/>
    <w:pPr>
      <w:tabs>
        <w:tab w:val="left" w:pos="624"/>
        <w:tab w:val="right" w:leader="underscore" w:pos="8437"/>
      </w:tabs>
      <w:spacing w:line="260" w:lineRule="exact"/>
      <w:ind w:left="220"/>
    </w:pPr>
    <w:rPr>
      <w:rFonts w:ascii="Georgia" w:eastAsia="Calibri" w:hAnsi="Georgia" w:cs="Arial"/>
      <w:noProof/>
      <w:sz w:val="22"/>
      <w:lang w:eastAsia="en-US"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F0594E"/>
    <w:pPr>
      <w:tabs>
        <w:tab w:val="left" w:pos="851"/>
        <w:tab w:val="right" w:leader="underscore" w:pos="8437"/>
      </w:tabs>
      <w:ind w:left="440"/>
    </w:pPr>
    <w:rPr>
      <w:noProof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D72D6E"/>
    <w:pPr>
      <w:tabs>
        <w:tab w:val="left" w:pos="1049"/>
        <w:tab w:val="right" w:leader="underscore" w:pos="8437"/>
      </w:tabs>
      <w:ind w:left="660"/>
    </w:pPr>
    <w:rPr>
      <w:noProof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BE3380"/>
    <w:pPr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BE3380"/>
    <w:pPr>
      <w:ind w:left="110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BE3380"/>
    <w:pPr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BE3380"/>
    <w:pPr>
      <w:ind w:left="1760"/>
    </w:pPr>
  </w:style>
  <w:style w:type="paragraph" w:styleId="Titolosommario">
    <w:name w:val="TOC Heading"/>
    <w:aliases w:val="TOC Heading (Czech Tourism)"/>
    <w:basedOn w:val="Normale"/>
    <w:next w:val="Normale"/>
    <w:uiPriority w:val="39"/>
    <w:rsid w:val="004063CC"/>
    <w:pPr>
      <w:keepNext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before="260" w:line="260" w:lineRule="exact"/>
    </w:pPr>
    <w:rPr>
      <w:rFonts w:ascii="Georgia" w:hAnsi="Georgia"/>
      <w:b/>
      <w:bCs/>
      <w:kern w:val="32"/>
      <w:sz w:val="22"/>
      <w:szCs w:val="22"/>
      <w:lang w:eastAsia="en-US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9763C7"/>
    <w:pPr>
      <w:ind w:left="1320"/>
    </w:pPr>
  </w:style>
  <w:style w:type="character" w:styleId="Rimandocommento">
    <w:name w:val="annotation reference"/>
    <w:aliases w:val="Comment Reference (Czech Tourism)"/>
    <w:basedOn w:val="Carpredefinitoparagrafo"/>
    <w:uiPriority w:val="99"/>
    <w:semiHidden/>
    <w:unhideWhenUsed/>
    <w:rsid w:val="00005379"/>
    <w:rPr>
      <w:szCs w:val="22"/>
      <w:vertAlign w:val="superscript"/>
    </w:rPr>
  </w:style>
  <w:style w:type="character" w:styleId="Enfasicorsivo">
    <w:name w:val="Emphasis"/>
    <w:aliases w:val="Emphasis 1 (Czech Tourism)"/>
    <w:uiPriority w:val="20"/>
    <w:semiHidden/>
    <w:unhideWhenUsed/>
    <w:qFormat/>
    <w:rsid w:val="002B50FE"/>
    <w:rPr>
      <w:b/>
    </w:rPr>
  </w:style>
  <w:style w:type="character" w:styleId="Enfasiintensa">
    <w:name w:val="Intense Emphasis"/>
    <w:aliases w:val="Emphasis 2 (Czech Tourism)"/>
    <w:basedOn w:val="Enfasicorsivo"/>
    <w:uiPriority w:val="20"/>
    <w:unhideWhenUsed/>
    <w:qFormat/>
    <w:rsid w:val="002B50FE"/>
    <w:rPr>
      <w:b/>
      <w:i/>
    </w:rPr>
  </w:style>
  <w:style w:type="character" w:styleId="Enfasidelicata">
    <w:name w:val="Subtle Emphasis"/>
    <w:aliases w:val="Emphasis 3 (Czech Tourism)"/>
    <w:uiPriority w:val="20"/>
    <w:qFormat/>
    <w:rsid w:val="002B50FE"/>
    <w:rPr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005379"/>
    <w:rPr>
      <w:rFonts w:ascii="Arial" w:hAnsi="Arial"/>
      <w:sz w:val="20"/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B50FE"/>
    <w:rPr>
      <w:color w:val="003C78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05379"/>
    <w:rPr>
      <w:rFonts w:ascii="Arial" w:hAnsi="Arial"/>
      <w:sz w:val="20"/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005379"/>
    <w:rPr>
      <w:u w:val="single"/>
    </w:rPr>
  </w:style>
  <w:style w:type="character" w:styleId="Riferimentointenso">
    <w:name w:val="Intense Reference"/>
    <w:aliases w:val="Intense Reference (Czech Tourism)"/>
    <w:basedOn w:val="Carpredefinitoparagrafo"/>
    <w:uiPriority w:val="32"/>
    <w:semiHidden/>
    <w:unhideWhenUsed/>
    <w:qFormat/>
    <w:rsid w:val="00857521"/>
    <w:rPr>
      <w:b/>
      <w:bCs/>
      <w:color w:val="C0504D"/>
    </w:rPr>
  </w:style>
  <w:style w:type="character" w:styleId="Numeropagina">
    <w:name w:val="page number"/>
    <w:aliases w:val="Page Number (Czech Tourism)"/>
    <w:uiPriority w:val="99"/>
    <w:semiHidden/>
    <w:unhideWhenUsed/>
    <w:rsid w:val="002B50FE"/>
    <w:rPr>
      <w:rFonts w:ascii="Arial" w:hAnsi="Arial"/>
      <w:noProof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980099"/>
    <w:rPr>
      <w:color w:val="808080"/>
    </w:rPr>
  </w:style>
  <w:style w:type="character" w:styleId="Enfasigrassetto">
    <w:name w:val="Strong"/>
    <w:aliases w:val="Strong (Czech Tourism)"/>
    <w:basedOn w:val="Carpredefinitoparagrafo"/>
    <w:uiPriority w:val="22"/>
    <w:qFormat/>
    <w:rsid w:val="00980099"/>
    <w:rPr>
      <w:b/>
      <w:bCs/>
    </w:rPr>
  </w:style>
  <w:style w:type="character" w:styleId="Riferimentodelicato">
    <w:name w:val="Subtle Reference"/>
    <w:aliases w:val="Subtle Reference (Czech Tourism)"/>
    <w:basedOn w:val="Carpredefinitoparagrafo"/>
    <w:uiPriority w:val="31"/>
    <w:semiHidden/>
    <w:unhideWhenUsed/>
    <w:qFormat/>
    <w:rsid w:val="00980099"/>
    <w:rPr>
      <w:color w:val="C0504D"/>
    </w:rPr>
  </w:style>
  <w:style w:type="paragraph" w:styleId="Testofumetto">
    <w:name w:val="Balloon Text"/>
    <w:aliases w:val="Balloon Text (Czech Tourism)"/>
    <w:basedOn w:val="Normale"/>
    <w:link w:val="TestofumettoCarattere"/>
    <w:uiPriority w:val="34"/>
    <w:qFormat/>
    <w:rsid w:val="00E661B1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180" w:lineRule="exact"/>
    </w:pPr>
    <w:rPr>
      <w:rFonts w:ascii="Arial" w:eastAsia="Calibri" w:hAnsi="Arial" w:cs="Arial"/>
      <w:sz w:val="16"/>
      <w:szCs w:val="16"/>
      <w:lang w:eastAsia="en-US"/>
    </w:rPr>
  </w:style>
  <w:style w:type="character" w:customStyle="1" w:styleId="TestofumettoCarattere">
    <w:name w:val="Testo fumetto Carattere"/>
    <w:aliases w:val="Balloon Text (Czech Tourism) Carattere"/>
    <w:basedOn w:val="Carpredefinitoparagrafo"/>
    <w:link w:val="Testofumetto"/>
    <w:uiPriority w:val="34"/>
    <w:rsid w:val="00CE0FD5"/>
    <w:rPr>
      <w:sz w:val="16"/>
      <w:szCs w:val="16"/>
      <w:lang w:eastAsia="en-US"/>
    </w:rPr>
  </w:style>
  <w:style w:type="character" w:styleId="Titolodellibro">
    <w:name w:val="Book Title"/>
    <w:aliases w:val="Book Title (Czech Tourism)"/>
    <w:basedOn w:val="Carpredefinitoparagrafo"/>
    <w:uiPriority w:val="33"/>
    <w:semiHidden/>
    <w:unhideWhenUsed/>
    <w:qFormat/>
    <w:rsid w:val="00920E5E"/>
    <w:rPr>
      <w:b/>
      <w:bCs/>
    </w:rPr>
  </w:style>
  <w:style w:type="paragraph" w:customStyle="1" w:styleId="DocumentSpecificationCzechTourism">
    <w:name w:val="Document Specification (Czech Tourism)"/>
    <w:basedOn w:val="Normale"/>
    <w:uiPriority w:val="2"/>
    <w:rsid w:val="00732893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180" w:lineRule="exact"/>
    </w:pPr>
    <w:rPr>
      <w:rFonts w:ascii="Arial" w:eastAsia="Calibri" w:hAnsi="Arial" w:cs="Arial"/>
      <w:sz w:val="16"/>
      <w:szCs w:val="16"/>
      <w:lang w:eastAsia="en-US"/>
    </w:rPr>
  </w:style>
  <w:style w:type="paragraph" w:customStyle="1" w:styleId="DocumentAddressCzechTourism">
    <w:name w:val="Document Address (Czech Tourism)"/>
    <w:basedOn w:val="DocumentSpecificationCzechTourism"/>
    <w:uiPriority w:val="8"/>
    <w:rsid w:val="00732893"/>
    <w:rPr>
      <w:color w:val="003C78"/>
    </w:rPr>
  </w:style>
  <w:style w:type="paragraph" w:customStyle="1" w:styleId="DocumentTypeCzechTourism">
    <w:name w:val="Document Type (Czech Tourism)"/>
    <w:basedOn w:val="Normale"/>
    <w:uiPriority w:val="1"/>
    <w:rsid w:val="00FB27E6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340" w:lineRule="exact"/>
      <w:jc w:val="right"/>
    </w:pPr>
    <w:rPr>
      <w:rFonts w:ascii="Arial" w:eastAsia="Calibri" w:hAnsi="Arial" w:cs="Arial"/>
      <w:b/>
      <w:color w:val="E6001E"/>
      <w:sz w:val="30"/>
      <w:szCs w:val="30"/>
      <w:lang w:eastAsia="en-US"/>
    </w:rPr>
  </w:style>
  <w:style w:type="paragraph" w:customStyle="1" w:styleId="DocumentSpecification-HeadingCzechTourism">
    <w:name w:val="Document Specification - Heading (Czech Tourism)"/>
    <w:basedOn w:val="DocumentSpecificationCzechTourism"/>
    <w:uiPriority w:val="2"/>
    <w:rsid w:val="00F95DAA"/>
    <w:rPr>
      <w:b/>
    </w:rPr>
  </w:style>
  <w:style w:type="paragraph" w:customStyle="1" w:styleId="DocumentAddress-HeadingCzechTourism">
    <w:name w:val="Document Address - Heading (Czech Tourism)"/>
    <w:basedOn w:val="DocumentAddressCzechTourism"/>
    <w:uiPriority w:val="8"/>
    <w:rsid w:val="00F95DAA"/>
    <w:rPr>
      <w:b/>
    </w:rPr>
  </w:style>
  <w:style w:type="paragraph" w:customStyle="1" w:styleId="TableTextCzechTourism">
    <w:name w:val="Table Text (Czech Tourism)"/>
    <w:basedOn w:val="Normale"/>
    <w:uiPriority w:val="18"/>
    <w:qFormat/>
    <w:rsid w:val="00DD5A5B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20" w:lineRule="exact"/>
    </w:pPr>
    <w:rPr>
      <w:rFonts w:ascii="Arial" w:eastAsia="Calibri" w:hAnsi="Arial" w:cs="Arial"/>
      <w:sz w:val="20"/>
      <w:lang w:eastAsia="en-US"/>
    </w:rPr>
  </w:style>
  <w:style w:type="table" w:styleId="Grigliatabella">
    <w:name w:val="Table Grid"/>
    <w:basedOn w:val="Tabellanormale"/>
    <w:uiPriority w:val="59"/>
    <w:rsid w:val="00170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Tourism">
    <w:name w:val="Table (Czech Tourism)"/>
    <w:basedOn w:val="Tabellanormale"/>
    <w:uiPriority w:val="99"/>
    <w:qFormat/>
    <w:rsid w:val="00CE0592"/>
    <w:pPr>
      <w:jc w:val="right"/>
    </w:pPr>
    <w:tblPr>
      <w:tblBorders>
        <w:insideH w:val="single" w:sz="2" w:space="0" w:color="auto"/>
      </w:tblBorders>
      <w:tblCellMar>
        <w:top w:w="85" w:type="dxa"/>
        <w:left w:w="0" w:type="dxa"/>
        <w:bottom w:w="57" w:type="dxa"/>
        <w:right w:w="0" w:type="dxa"/>
      </w:tblCellMar>
    </w:tblPr>
    <w:tblStylePr w:type="firstRow">
      <w:rPr>
        <w:rFonts w:ascii="Arial" w:hAnsi="Arial"/>
        <w:b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b/>
      </w:rPr>
    </w:tblStylePr>
  </w:style>
  <w:style w:type="numbering" w:customStyle="1" w:styleId="Headings-Number">
    <w:name w:val="Headings - Number"/>
    <w:uiPriority w:val="99"/>
    <w:rsid w:val="00EA6D92"/>
    <w:pPr>
      <w:numPr>
        <w:numId w:val="3"/>
      </w:numPr>
    </w:pPr>
  </w:style>
  <w:style w:type="paragraph" w:customStyle="1" w:styleId="Heading2CzechTourism">
    <w:name w:val="Heading 2 (Czech Tourism)"/>
    <w:basedOn w:val="Titolo2"/>
    <w:next w:val="Normale"/>
    <w:uiPriority w:val="10"/>
    <w:qFormat/>
    <w:rsid w:val="007F01BE"/>
    <w:pPr>
      <w:numPr>
        <w:numId w:val="16"/>
      </w:numPr>
    </w:pPr>
  </w:style>
  <w:style w:type="paragraph" w:customStyle="1" w:styleId="Heading3CzechTourism">
    <w:name w:val="Heading 3 (Czech Tourism)"/>
    <w:basedOn w:val="Titolo3"/>
    <w:next w:val="Normale"/>
    <w:uiPriority w:val="10"/>
    <w:qFormat/>
    <w:rsid w:val="007F01BE"/>
    <w:pPr>
      <w:numPr>
        <w:numId w:val="16"/>
      </w:numPr>
    </w:pPr>
    <w:rPr>
      <w:b w:val="0"/>
      <w:color w:val="178FCF"/>
    </w:rPr>
  </w:style>
  <w:style w:type="paragraph" w:customStyle="1" w:styleId="Heading4CzechTourism">
    <w:name w:val="Heading 4 (Czech Tourism)"/>
    <w:basedOn w:val="Titolo4"/>
    <w:next w:val="Normale"/>
    <w:uiPriority w:val="10"/>
    <w:semiHidden/>
    <w:unhideWhenUsed/>
    <w:rsid w:val="00C53D58"/>
  </w:style>
  <w:style w:type="paragraph" w:styleId="NormaleWeb">
    <w:name w:val="Normal (Web)"/>
    <w:aliases w:val="Normal (Web) (Czech Tourism)"/>
    <w:basedOn w:val="Normale"/>
    <w:uiPriority w:val="99"/>
    <w:semiHidden/>
    <w:unhideWhenUsed/>
    <w:rsid w:val="003061FD"/>
  </w:style>
  <w:style w:type="numbering" w:customStyle="1" w:styleId="Headings">
    <w:name w:val="Headings"/>
    <w:uiPriority w:val="99"/>
    <w:rsid w:val="007F01BE"/>
    <w:pPr>
      <w:numPr>
        <w:numId w:val="6"/>
      </w:numPr>
    </w:pPr>
  </w:style>
  <w:style w:type="paragraph" w:customStyle="1" w:styleId="SchemeBulletCzechTourism">
    <w:name w:val="Scheme Bullet (Czech Tourism)"/>
    <w:basedOn w:val="TableTextCzechTourism"/>
    <w:uiPriority w:val="19"/>
    <w:qFormat/>
    <w:rsid w:val="00382DC0"/>
    <w:pPr>
      <w:numPr>
        <w:numId w:val="8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numbering" w:customStyle="1" w:styleId="SchemeBullet">
    <w:name w:val="Scheme Bullet"/>
    <w:uiPriority w:val="99"/>
    <w:rsid w:val="00382DC0"/>
    <w:pPr>
      <w:numPr>
        <w:numId w:val="8"/>
      </w:numPr>
    </w:pPr>
  </w:style>
  <w:style w:type="paragraph" w:customStyle="1" w:styleId="BalloonTextBulletCzechTourism">
    <w:name w:val="Balloon Text Bullet (Czech Tourism)"/>
    <w:basedOn w:val="Testofumetto"/>
    <w:uiPriority w:val="34"/>
    <w:qFormat/>
    <w:rsid w:val="00382DC0"/>
    <w:pPr>
      <w:numPr>
        <w:numId w:val="10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numbering" w:customStyle="1" w:styleId="BalloonTextBullet">
    <w:name w:val="Balloon Text Bullet"/>
    <w:uiPriority w:val="99"/>
    <w:rsid w:val="00382DC0"/>
    <w:pPr>
      <w:numPr>
        <w:numId w:val="9"/>
      </w:numPr>
    </w:pPr>
  </w:style>
  <w:style w:type="paragraph" w:customStyle="1" w:styleId="SchemeNumberingCzechTourism">
    <w:name w:val="Scheme Numbering (Czech Tourism)"/>
    <w:basedOn w:val="TableTextCzechTourism"/>
    <w:uiPriority w:val="19"/>
    <w:qFormat/>
    <w:rsid w:val="005575FD"/>
    <w:pPr>
      <w:numPr>
        <w:numId w:val="11"/>
      </w:numPr>
      <w:tabs>
        <w:tab w:val="clear" w:pos="227"/>
      </w:tabs>
    </w:pPr>
  </w:style>
  <w:style w:type="numbering" w:customStyle="1" w:styleId="SchemeNumbering">
    <w:name w:val="Scheme Numbering"/>
    <w:uiPriority w:val="99"/>
    <w:rsid w:val="005575FD"/>
    <w:pPr>
      <w:numPr>
        <w:numId w:val="11"/>
      </w:numPr>
    </w:pPr>
  </w:style>
  <w:style w:type="paragraph" w:customStyle="1" w:styleId="Heading1CzechTourism">
    <w:name w:val="Heading 1 (Czech Tourism)"/>
    <w:basedOn w:val="Titolo1"/>
    <w:uiPriority w:val="10"/>
    <w:qFormat/>
    <w:rsid w:val="007F01BE"/>
    <w:pPr>
      <w:numPr>
        <w:numId w:val="16"/>
      </w:numPr>
    </w:pPr>
  </w:style>
  <w:style w:type="paragraph" w:customStyle="1" w:styleId="ListLetterCzechTourism">
    <w:name w:val="List Letter (Czech Tourism)"/>
    <w:basedOn w:val="Normale"/>
    <w:uiPriority w:val="7"/>
    <w:qFormat/>
    <w:rsid w:val="00343911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</w:tabs>
      <w:spacing w:line="260" w:lineRule="exact"/>
    </w:pPr>
    <w:rPr>
      <w:rFonts w:ascii="Georgia" w:eastAsia="Calibri" w:hAnsi="Georgia" w:cs="Arial"/>
      <w:sz w:val="22"/>
      <w:lang w:eastAsia="en-US"/>
    </w:rPr>
  </w:style>
  <w:style w:type="numbering" w:customStyle="1" w:styleId="ListLetter">
    <w:name w:val="List Letter"/>
    <w:uiPriority w:val="99"/>
    <w:rsid w:val="00343911"/>
    <w:pPr>
      <w:numPr>
        <w:numId w:val="13"/>
      </w:numPr>
    </w:pPr>
  </w:style>
  <w:style w:type="paragraph" w:customStyle="1" w:styleId="SchemeLetterCzechTourism">
    <w:name w:val="Scheme Letter (Czech Tourism)"/>
    <w:basedOn w:val="TableTextCzechTourism"/>
    <w:uiPriority w:val="19"/>
    <w:qFormat/>
    <w:rsid w:val="00892715"/>
    <w:pPr>
      <w:numPr>
        <w:numId w:val="15"/>
      </w:numPr>
      <w:tabs>
        <w:tab w:val="clear" w:pos="227"/>
      </w:tabs>
    </w:pPr>
  </w:style>
  <w:style w:type="numbering" w:customStyle="1" w:styleId="SchemeLetter">
    <w:name w:val="Scheme Letter"/>
    <w:uiPriority w:val="99"/>
    <w:rsid w:val="00892715"/>
    <w:pPr>
      <w:numPr>
        <w:numId w:val="14"/>
      </w:numPr>
    </w:pPr>
  </w:style>
  <w:style w:type="paragraph" w:customStyle="1" w:styleId="CaptionCzechTourism">
    <w:name w:val="Caption (Czech Tourism)"/>
    <w:basedOn w:val="Didascalia"/>
    <w:uiPriority w:val="35"/>
    <w:qFormat/>
    <w:rsid w:val="002138E2"/>
    <w:pPr>
      <w:numPr>
        <w:numId w:val="0"/>
      </w:numPr>
    </w:pPr>
  </w:style>
  <w:style w:type="numbering" w:customStyle="1" w:styleId="CaptionNumbering">
    <w:name w:val="Caption Numbering"/>
    <w:uiPriority w:val="99"/>
    <w:rsid w:val="002138E2"/>
    <w:pPr>
      <w:numPr>
        <w:numId w:val="18"/>
      </w:numPr>
    </w:pPr>
  </w:style>
  <w:style w:type="character" w:customStyle="1" w:styleId="apple-converted-space">
    <w:name w:val="apple-converted-space"/>
    <w:basedOn w:val="Carpredefinitoparagrafo"/>
    <w:rsid w:val="00270599"/>
  </w:style>
  <w:style w:type="paragraph" w:customStyle="1" w:styleId="Odstavecseseznamem1">
    <w:name w:val="Odstavec se seznamem1"/>
    <w:basedOn w:val="Normale"/>
    <w:rsid w:val="00F4189F"/>
    <w:pPr>
      <w:suppressAutoHyphens/>
      <w:ind w:left="720"/>
    </w:pPr>
    <w:rPr>
      <w:rFonts w:eastAsia="SimSun" w:cs="Mangal"/>
      <w:kern w:val="1"/>
      <w:lang w:val="cs-CZ" w:eastAsia="hi-IN" w:bidi="hi-IN"/>
    </w:rPr>
  </w:style>
  <w:style w:type="character" w:customStyle="1" w:styleId="yiv7273698668elementtoproof">
    <w:name w:val="yiv7273698668elementtoproof"/>
    <w:basedOn w:val="Carpredefinitoparagrafo"/>
    <w:rsid w:val="00D14401"/>
  </w:style>
  <w:style w:type="character" w:customStyle="1" w:styleId="yiv7273698668contentpasted1">
    <w:name w:val="yiv7273698668contentpasted1"/>
    <w:basedOn w:val="Carpredefinitoparagrafo"/>
    <w:rsid w:val="00D14401"/>
  </w:style>
  <w:style w:type="character" w:customStyle="1" w:styleId="yiv4415543178elementtoproof">
    <w:name w:val="yiv4415543178elementtoproof"/>
    <w:basedOn w:val="Carpredefinitoparagrafo"/>
    <w:rsid w:val="008F7337"/>
  </w:style>
  <w:style w:type="character" w:styleId="Menzionenonrisolta">
    <w:name w:val="Unresolved Mention"/>
    <w:basedOn w:val="Carpredefinitoparagrafo"/>
    <w:uiPriority w:val="99"/>
    <w:semiHidden/>
    <w:unhideWhenUsed/>
    <w:rsid w:val="007058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kova\Downloads\tiskova_zprava_CS_cs_Sablona_Tiskova_zprava_2.12%20(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B39482-53E9-714E-B8AB-019FB1D7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tiskova_zprava_CS_cs_Sablona_Tiskova_zprava_2.12 (4).dotx</Template>
  <TotalTime>2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ATC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Pauková Kristína, Mgr.</dc:creator>
  <cp:keywords/>
  <cp:lastModifiedBy>Lara Cereda</cp:lastModifiedBy>
  <cp:revision>3</cp:revision>
  <cp:lastPrinted>2024-02-20T19:02:00Z</cp:lastPrinted>
  <dcterms:created xsi:type="dcterms:W3CDTF">2026-06-29T06:23:00Z</dcterms:created>
  <dcterms:modified xsi:type="dcterms:W3CDTF">2026-06-30T08:47:00Z</dcterms:modified>
</cp:coreProperties>
</file>